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3D4E" w14:textId="662A0369" w:rsidR="007920DB" w:rsidRPr="0030352C" w:rsidRDefault="007920DB">
      <w:pPr>
        <w:rPr>
          <w:rFonts w:ascii="Arial" w:hAnsi="Arial" w:cs="Arial"/>
        </w:rPr>
      </w:pPr>
      <w:r w:rsidRPr="0030352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6F17221" wp14:editId="43268FA8">
            <wp:simplePos x="0" y="0"/>
            <wp:positionH relativeFrom="margin">
              <wp:posOffset>25400</wp:posOffset>
            </wp:positionH>
            <wp:positionV relativeFrom="paragraph">
              <wp:posOffset>-238125</wp:posOffset>
            </wp:positionV>
            <wp:extent cx="7205709" cy="1544080"/>
            <wp:effectExtent l="0" t="0" r="0" b="0"/>
            <wp:wrapNone/>
            <wp:docPr id="1058581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81437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709" cy="154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5C296" w14:textId="77777777" w:rsidR="007920DB" w:rsidRPr="0030352C" w:rsidRDefault="007920DB">
      <w:pPr>
        <w:rPr>
          <w:rFonts w:ascii="Arial" w:hAnsi="Arial" w:cs="Arial"/>
        </w:rPr>
      </w:pPr>
    </w:p>
    <w:p w14:paraId="361ED6DA" w14:textId="690E56EF" w:rsidR="002B5039" w:rsidRPr="0030352C" w:rsidRDefault="002B5039">
      <w:pPr>
        <w:rPr>
          <w:rFonts w:ascii="Arial" w:hAnsi="Arial" w:cs="Arial"/>
        </w:rPr>
      </w:pPr>
    </w:p>
    <w:p w14:paraId="684D6F75" w14:textId="77777777" w:rsidR="007920DB" w:rsidRPr="0030352C" w:rsidRDefault="007920DB">
      <w:pPr>
        <w:rPr>
          <w:rFonts w:ascii="Arial" w:hAnsi="Arial" w:cs="Arial"/>
        </w:rPr>
      </w:pPr>
    </w:p>
    <w:p w14:paraId="42D2C5EB" w14:textId="77777777" w:rsidR="007920DB" w:rsidRPr="0030352C" w:rsidRDefault="007920DB">
      <w:pPr>
        <w:rPr>
          <w:rFonts w:ascii="Poppins" w:hAnsi="Poppins" w:cs="Poppins"/>
          <w:sz w:val="28"/>
          <w:szCs w:val="28"/>
        </w:rPr>
      </w:pPr>
    </w:p>
    <w:p w14:paraId="1B8E6DFE" w14:textId="23D6C170" w:rsidR="0030352C" w:rsidRPr="006411CC" w:rsidRDefault="0030352C" w:rsidP="0030352C">
      <w:pPr>
        <w:rPr>
          <w:rFonts w:ascii="Poppins" w:hAnsi="Poppins" w:cs="Poppins"/>
          <w:b/>
          <w:bCs/>
          <w:sz w:val="28"/>
          <w:szCs w:val="28"/>
          <w:lang w:val="fr-CA"/>
        </w:rPr>
      </w:pPr>
      <w:r w:rsidRPr="006411CC">
        <w:rPr>
          <w:rFonts w:ascii="Poppins" w:hAnsi="Poppins" w:cs="Poppins"/>
          <w:b/>
          <w:bCs/>
          <w:sz w:val="28"/>
          <w:szCs w:val="28"/>
          <w:lang w:val="fr-CA"/>
        </w:rPr>
        <w:t>Pil</w:t>
      </w:r>
      <w:r w:rsidR="002C1564" w:rsidRPr="006411CC">
        <w:rPr>
          <w:rFonts w:ascii="Poppins" w:hAnsi="Poppins" w:cs="Poppins"/>
          <w:b/>
          <w:bCs/>
          <w:sz w:val="28"/>
          <w:szCs w:val="28"/>
          <w:lang w:val="fr-CA"/>
        </w:rPr>
        <w:t>ier</w:t>
      </w:r>
      <w:r w:rsidRPr="006411CC">
        <w:rPr>
          <w:rFonts w:ascii="Poppins" w:hAnsi="Poppins" w:cs="Poppins"/>
          <w:b/>
          <w:bCs/>
          <w:sz w:val="28"/>
          <w:szCs w:val="28"/>
          <w:lang w:val="fr-CA"/>
        </w:rPr>
        <w:t xml:space="preserve"> 2 </w:t>
      </w:r>
      <w:r w:rsidR="002C1564" w:rsidRPr="006411CC">
        <w:rPr>
          <w:rFonts w:ascii="Poppins" w:hAnsi="Poppins" w:cs="Poppins"/>
          <w:b/>
          <w:bCs/>
          <w:sz w:val="28"/>
          <w:szCs w:val="28"/>
          <w:lang w:val="fr-CA"/>
        </w:rPr>
        <w:t>–</w:t>
      </w:r>
      <w:r w:rsidRPr="006411CC">
        <w:rPr>
          <w:rFonts w:ascii="Poppins" w:hAnsi="Poppins" w:cs="Poppins"/>
          <w:b/>
          <w:bCs/>
          <w:sz w:val="28"/>
          <w:szCs w:val="28"/>
          <w:lang w:val="fr-CA"/>
        </w:rPr>
        <w:t> Civilit</w:t>
      </w:r>
      <w:r w:rsidR="002C1564" w:rsidRPr="006411CC">
        <w:rPr>
          <w:rFonts w:ascii="Poppins" w:hAnsi="Poppins" w:cs="Poppins"/>
          <w:b/>
          <w:bCs/>
          <w:sz w:val="28"/>
          <w:szCs w:val="28"/>
          <w:lang w:val="fr-CA"/>
        </w:rPr>
        <w:t>é et respect</w:t>
      </w:r>
    </w:p>
    <w:p w14:paraId="25CFB2E9" w14:textId="1233579E" w:rsidR="0030352C" w:rsidRPr="002C1564" w:rsidRDefault="002C1564" w:rsidP="0030352C">
      <w:pPr>
        <w:rPr>
          <w:rFonts w:ascii="Arial" w:hAnsi="Arial" w:cs="Arial"/>
          <w:lang w:val="fr-CA"/>
        </w:rPr>
      </w:pPr>
      <w:r w:rsidRPr="002C1564">
        <w:rPr>
          <w:rFonts w:ascii="Arial" w:hAnsi="Arial" w:cs="Arial"/>
          <w:lang w:val="fr-CA"/>
        </w:rPr>
        <w:t xml:space="preserve">Les Dres </w:t>
      </w:r>
      <w:r w:rsidR="00D23846" w:rsidRPr="002C1564">
        <w:rPr>
          <w:rFonts w:ascii="Arial" w:hAnsi="Arial" w:cs="Arial"/>
          <w:lang w:val="fr-CA"/>
        </w:rPr>
        <w:t xml:space="preserve">Christine Pearson </w:t>
      </w:r>
      <w:r w:rsidRPr="002C1564">
        <w:rPr>
          <w:rFonts w:ascii="Arial" w:hAnsi="Arial" w:cs="Arial"/>
          <w:lang w:val="fr-CA"/>
        </w:rPr>
        <w:t>et</w:t>
      </w:r>
      <w:r w:rsidR="00D23846" w:rsidRPr="002C1564">
        <w:rPr>
          <w:rFonts w:ascii="Arial" w:hAnsi="Arial" w:cs="Arial"/>
          <w:lang w:val="fr-CA"/>
        </w:rPr>
        <w:t xml:space="preserve"> Christine Portah </w:t>
      </w:r>
      <w:r w:rsidRPr="002C1564">
        <w:rPr>
          <w:rFonts w:ascii="Arial" w:hAnsi="Arial" w:cs="Arial"/>
          <w:lang w:val="fr-CA"/>
        </w:rPr>
        <w:t xml:space="preserve">ont défini </w:t>
      </w:r>
      <w:r w:rsidRPr="000E1E51">
        <w:rPr>
          <w:rFonts w:ascii="Arial" w:hAnsi="Arial" w:cs="Arial"/>
          <w:lang w:val="fr-CA"/>
        </w:rPr>
        <w:t>l'incivilité comme « l'échange de paroles et d'actes irrespectueux apparemment sans conséquence qui viole les normes traditionnelles de conduite au travail ».</w:t>
      </w:r>
    </w:p>
    <w:p w14:paraId="2C0F5263" w14:textId="10DDB2DC" w:rsidR="0030352C" w:rsidRPr="002C1564" w:rsidRDefault="002C1564" w:rsidP="0030352C">
      <w:pPr>
        <w:rPr>
          <w:rFonts w:ascii="Arial" w:hAnsi="Arial" w:cs="Arial"/>
          <w:lang w:val="fr-CA"/>
        </w:rPr>
      </w:pPr>
      <w:r w:rsidRPr="002C1564">
        <w:rPr>
          <w:rFonts w:ascii="Arial" w:hAnsi="Arial" w:cs="Arial"/>
          <w:lang w:val="fr-CA"/>
        </w:rPr>
        <w:t>Des ex</w:t>
      </w:r>
      <w:r>
        <w:rPr>
          <w:rFonts w:ascii="Arial" w:hAnsi="Arial" w:cs="Arial"/>
          <w:lang w:val="fr-CA"/>
        </w:rPr>
        <w:t>e</w:t>
      </w:r>
      <w:r w:rsidRPr="002C1564">
        <w:rPr>
          <w:rFonts w:ascii="Arial" w:hAnsi="Arial" w:cs="Arial"/>
          <w:lang w:val="fr-CA"/>
        </w:rPr>
        <w:t xml:space="preserve">mples de comportements irrespectueux dans le milieu de travail </w:t>
      </w:r>
      <w:r>
        <w:rPr>
          <w:rFonts w:ascii="Arial" w:hAnsi="Arial" w:cs="Arial"/>
          <w:lang w:val="fr-CA"/>
        </w:rPr>
        <w:t xml:space="preserve">hybride incluent : </w:t>
      </w:r>
    </w:p>
    <w:p w14:paraId="0A842725" w14:textId="1E23B74B" w:rsidR="002C1564" w:rsidRPr="000E1E51" w:rsidRDefault="00A073BA" w:rsidP="002C1564">
      <w:pPr>
        <w:numPr>
          <w:ilvl w:val="0"/>
          <w:numId w:val="28"/>
        </w:numPr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p</w:t>
      </w:r>
      <w:r w:rsidR="002C1564" w:rsidRPr="000E1E51">
        <w:rPr>
          <w:rFonts w:ascii="Arial" w:hAnsi="Arial" w:cs="Arial"/>
          <w:lang w:val="fr-CA"/>
        </w:rPr>
        <w:t>arler dans le dos de quelqu'un ou commérer</w:t>
      </w:r>
      <w:r>
        <w:rPr>
          <w:rFonts w:ascii="Arial" w:hAnsi="Arial" w:cs="Arial"/>
          <w:lang w:val="fr-CA"/>
        </w:rPr>
        <w:t>;</w:t>
      </w:r>
    </w:p>
    <w:p w14:paraId="0ADE741C" w14:textId="4E812B2C" w:rsidR="002C1564" w:rsidRPr="000E1E51" w:rsidRDefault="00A073BA" w:rsidP="002C1564">
      <w:pPr>
        <w:numPr>
          <w:ilvl w:val="0"/>
          <w:numId w:val="28"/>
        </w:numPr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f</w:t>
      </w:r>
      <w:r w:rsidR="002C1564" w:rsidRPr="000E1E51">
        <w:rPr>
          <w:rFonts w:ascii="Arial" w:hAnsi="Arial" w:cs="Arial"/>
          <w:lang w:val="fr-CA"/>
        </w:rPr>
        <w:t>aire des remarques dévalorisantes, être sarcastique, ou avoir un ton condescendant</w:t>
      </w:r>
      <w:r>
        <w:rPr>
          <w:rFonts w:ascii="Arial" w:hAnsi="Arial" w:cs="Arial"/>
          <w:lang w:val="fr-CA"/>
        </w:rPr>
        <w:t>;</w:t>
      </w:r>
    </w:p>
    <w:p w14:paraId="13191C75" w14:textId="43A2F8BC" w:rsidR="002C1564" w:rsidRPr="000E1E51" w:rsidRDefault="00A073BA" w:rsidP="002C1564">
      <w:pPr>
        <w:numPr>
          <w:ilvl w:val="0"/>
          <w:numId w:val="28"/>
        </w:numPr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i</w:t>
      </w:r>
      <w:r w:rsidR="002C1564" w:rsidRPr="000E1E51">
        <w:rPr>
          <w:rFonts w:ascii="Arial" w:hAnsi="Arial" w:cs="Arial"/>
          <w:lang w:val="fr-CA"/>
        </w:rPr>
        <w:t>gnorer une opinion exprimée dans un courriel ou lors d'une réunion en direct</w:t>
      </w:r>
      <w:r>
        <w:rPr>
          <w:rFonts w:ascii="Arial" w:hAnsi="Arial" w:cs="Arial"/>
          <w:lang w:val="fr-CA"/>
        </w:rPr>
        <w:t>;</w:t>
      </w:r>
    </w:p>
    <w:p w14:paraId="45657684" w14:textId="0CFB0C55" w:rsidR="002C1564" w:rsidRPr="000E1E51" w:rsidRDefault="00A073BA" w:rsidP="002C1564">
      <w:pPr>
        <w:numPr>
          <w:ilvl w:val="0"/>
          <w:numId w:val="28"/>
        </w:numPr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s</w:t>
      </w:r>
      <w:r w:rsidR="002C1564" w:rsidRPr="000E1E51">
        <w:rPr>
          <w:rFonts w:ascii="Arial" w:hAnsi="Arial" w:cs="Arial"/>
          <w:lang w:val="fr-CA"/>
        </w:rPr>
        <w:t>'attribuer le mérite du travail ou des idées de quelqu'un d'autre</w:t>
      </w:r>
      <w:r>
        <w:rPr>
          <w:rFonts w:ascii="Arial" w:hAnsi="Arial" w:cs="Arial"/>
          <w:lang w:val="fr-CA"/>
        </w:rPr>
        <w:t>;</w:t>
      </w:r>
    </w:p>
    <w:p w14:paraId="608080C4" w14:textId="44E3916F" w:rsidR="002C1564" w:rsidRPr="000E1E51" w:rsidRDefault="00A073BA" w:rsidP="002C1564">
      <w:pPr>
        <w:numPr>
          <w:ilvl w:val="0"/>
          <w:numId w:val="28"/>
        </w:numPr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</w:t>
      </w:r>
      <w:r w:rsidR="002C1564" w:rsidRPr="000E1E51">
        <w:rPr>
          <w:rFonts w:ascii="Arial" w:hAnsi="Arial" w:cs="Arial"/>
          <w:lang w:val="fr-CA"/>
        </w:rPr>
        <w:t>ejeter la faute sur les autres plutôt que d'accepter la responsabilité</w:t>
      </w:r>
      <w:r>
        <w:rPr>
          <w:rFonts w:ascii="Arial" w:hAnsi="Arial" w:cs="Arial"/>
          <w:lang w:val="fr-CA"/>
        </w:rPr>
        <w:t>;</w:t>
      </w:r>
    </w:p>
    <w:p w14:paraId="3CD8BEBD" w14:textId="52B81CA5" w:rsidR="002C1564" w:rsidRPr="000E1E51" w:rsidRDefault="00A073BA" w:rsidP="002C1564">
      <w:pPr>
        <w:numPr>
          <w:ilvl w:val="0"/>
          <w:numId w:val="28"/>
        </w:numPr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f</w:t>
      </w:r>
      <w:r w:rsidR="002C1564" w:rsidRPr="000E1E51">
        <w:rPr>
          <w:rFonts w:ascii="Arial" w:hAnsi="Arial" w:cs="Arial"/>
          <w:lang w:val="fr-CA"/>
        </w:rPr>
        <w:t>aire plusieurs choses à la fois pendant une réunion (p. ex. vérifier des courriels ou des messages textes)</w:t>
      </w:r>
      <w:r>
        <w:rPr>
          <w:rFonts w:ascii="Arial" w:hAnsi="Arial" w:cs="Arial"/>
          <w:lang w:val="fr-CA"/>
        </w:rPr>
        <w:t>;</w:t>
      </w:r>
    </w:p>
    <w:p w14:paraId="621A22D6" w14:textId="56B6E3B1" w:rsidR="002C1564" w:rsidRPr="000E1E51" w:rsidRDefault="00A073BA" w:rsidP="002C1564">
      <w:pPr>
        <w:numPr>
          <w:ilvl w:val="0"/>
          <w:numId w:val="28"/>
        </w:numPr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</w:t>
      </w:r>
      <w:r w:rsidR="002C1564" w:rsidRPr="000E1E51">
        <w:rPr>
          <w:rFonts w:ascii="Arial" w:hAnsi="Arial" w:cs="Arial"/>
          <w:lang w:val="fr-CA"/>
        </w:rPr>
        <w:t>e pas exprimer de gratitude pour un travail (p. ex. ne pas dire « s'il vous plaît » ou « merci »)</w:t>
      </w:r>
      <w:r>
        <w:rPr>
          <w:rFonts w:ascii="Arial" w:hAnsi="Arial" w:cs="Arial"/>
          <w:lang w:val="fr-CA"/>
        </w:rPr>
        <w:t>;</w:t>
      </w:r>
      <w:r w:rsidR="002C1564" w:rsidRPr="000E1E51">
        <w:rPr>
          <w:rFonts w:ascii="Arial" w:hAnsi="Arial" w:cs="Arial"/>
          <w:lang w:val="fr-CA"/>
        </w:rPr>
        <w:t> </w:t>
      </w:r>
    </w:p>
    <w:p w14:paraId="1FB76534" w14:textId="48B95C6F" w:rsidR="002C1564" w:rsidRPr="000E1E51" w:rsidRDefault="00A073BA" w:rsidP="002C1564">
      <w:pPr>
        <w:numPr>
          <w:ilvl w:val="0"/>
          <w:numId w:val="28"/>
        </w:numPr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i</w:t>
      </w:r>
      <w:r w:rsidR="002C1564" w:rsidRPr="000E1E51">
        <w:rPr>
          <w:rFonts w:ascii="Arial" w:hAnsi="Arial" w:cs="Arial"/>
          <w:lang w:val="fr-CA"/>
        </w:rPr>
        <w:t>nterrompre quelqu'un ou parler en même temps</w:t>
      </w:r>
      <w:r>
        <w:rPr>
          <w:rFonts w:ascii="Arial" w:hAnsi="Arial" w:cs="Arial"/>
          <w:lang w:val="fr-CA"/>
        </w:rPr>
        <w:t>;</w:t>
      </w:r>
      <w:r w:rsidR="002C1564" w:rsidRPr="000E1E51">
        <w:rPr>
          <w:rFonts w:ascii="Arial" w:hAnsi="Arial" w:cs="Arial"/>
          <w:lang w:val="fr-CA"/>
        </w:rPr>
        <w:t> </w:t>
      </w:r>
    </w:p>
    <w:p w14:paraId="59B24039" w14:textId="67D68797" w:rsidR="002C1564" w:rsidRPr="00A073BA" w:rsidRDefault="00A073BA" w:rsidP="002C1564">
      <w:pPr>
        <w:numPr>
          <w:ilvl w:val="0"/>
          <w:numId w:val="28"/>
        </w:numPr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</w:t>
      </w:r>
      <w:r w:rsidR="002C1564" w:rsidRPr="000E1E51">
        <w:rPr>
          <w:rFonts w:ascii="Arial" w:hAnsi="Arial" w:cs="Arial"/>
          <w:lang w:val="fr-CA"/>
        </w:rPr>
        <w:t>dopter des comportements passifs-agressifs</w:t>
      </w:r>
      <w:r w:rsidRPr="00A073BA">
        <w:rPr>
          <w:rFonts w:ascii="Arial" w:hAnsi="Arial" w:cs="Arial"/>
          <w:lang w:val="fr-CA"/>
        </w:rPr>
        <w:t>;</w:t>
      </w:r>
    </w:p>
    <w:p w14:paraId="7A32D6BD" w14:textId="073A8F0C" w:rsidR="002C1564" w:rsidRPr="002C1564" w:rsidRDefault="00A073BA" w:rsidP="002C1564">
      <w:pPr>
        <w:numPr>
          <w:ilvl w:val="0"/>
          <w:numId w:val="28"/>
        </w:numPr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t</w:t>
      </w:r>
      <w:r w:rsidR="002C1564" w:rsidRPr="002C1564">
        <w:rPr>
          <w:rFonts w:ascii="Arial" w:hAnsi="Arial" w:cs="Arial"/>
          <w:lang w:val="fr-CA"/>
        </w:rPr>
        <w:t>oujours avoir sa caméra éteinte lors de réunions</w:t>
      </w:r>
      <w:r>
        <w:rPr>
          <w:rFonts w:ascii="Arial" w:hAnsi="Arial" w:cs="Arial"/>
          <w:lang w:val="fr-CA"/>
        </w:rPr>
        <w:t>;</w:t>
      </w:r>
    </w:p>
    <w:p w14:paraId="0B65039B" w14:textId="506DEFB4" w:rsidR="002C1564" w:rsidRPr="002C1564" w:rsidRDefault="00A073BA" w:rsidP="002C1564">
      <w:pPr>
        <w:numPr>
          <w:ilvl w:val="0"/>
          <w:numId w:val="28"/>
        </w:numPr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u</w:t>
      </w:r>
      <w:r w:rsidR="002C1564" w:rsidRPr="002C1564">
        <w:rPr>
          <w:rFonts w:ascii="Arial" w:hAnsi="Arial" w:cs="Arial"/>
          <w:lang w:val="fr-CA"/>
        </w:rPr>
        <w:t>tiliser un courriel ou un message texte pour discuter de renseignements sensibles ou donner de la rétroaction</w:t>
      </w:r>
      <w:r>
        <w:rPr>
          <w:rFonts w:ascii="Arial" w:hAnsi="Arial" w:cs="Arial"/>
          <w:lang w:val="fr-CA"/>
        </w:rPr>
        <w:t xml:space="preserve">; </w:t>
      </w:r>
      <w:r w:rsidR="00677649">
        <w:rPr>
          <w:rFonts w:ascii="Arial" w:hAnsi="Arial" w:cs="Arial"/>
          <w:lang w:val="fr-CA"/>
        </w:rPr>
        <w:t>et</w:t>
      </w:r>
    </w:p>
    <w:p w14:paraId="4418BB68" w14:textId="44E13A32" w:rsidR="002C1564" w:rsidRPr="002C1564" w:rsidRDefault="00A073BA" w:rsidP="002C1564">
      <w:pPr>
        <w:numPr>
          <w:ilvl w:val="0"/>
          <w:numId w:val="28"/>
        </w:numPr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</w:t>
      </w:r>
      <w:r w:rsidR="002C1564" w:rsidRPr="002C1564">
        <w:rPr>
          <w:rFonts w:ascii="Arial" w:hAnsi="Arial" w:cs="Arial"/>
          <w:lang w:val="fr-CA"/>
        </w:rPr>
        <w:t>e pas commencer ou terminer une communication électronique avec une salutation</w:t>
      </w:r>
      <w:r>
        <w:rPr>
          <w:rFonts w:ascii="Arial" w:hAnsi="Arial" w:cs="Arial"/>
          <w:lang w:val="fr-CA"/>
        </w:rPr>
        <w:t>.</w:t>
      </w:r>
    </w:p>
    <w:p w14:paraId="5561190A" w14:textId="14598298" w:rsidR="0030352C" w:rsidRPr="002C1564" w:rsidRDefault="002C1564" w:rsidP="0030352C">
      <w:pPr>
        <w:rPr>
          <w:rFonts w:ascii="Poppins" w:hAnsi="Poppins" w:cs="Poppins"/>
          <w:b/>
          <w:bCs/>
          <w:sz w:val="28"/>
          <w:szCs w:val="28"/>
          <w:lang w:val="fr-CA"/>
        </w:rPr>
      </w:pPr>
      <w:r w:rsidRPr="002C1564">
        <w:rPr>
          <w:rFonts w:ascii="Poppins" w:hAnsi="Poppins" w:cs="Poppins"/>
          <w:b/>
          <w:bCs/>
          <w:sz w:val="28"/>
          <w:szCs w:val="28"/>
          <w:lang w:val="fr-CA"/>
        </w:rPr>
        <w:t>Le «</w:t>
      </w:r>
      <w:r w:rsidRPr="002C1564">
        <w:rPr>
          <w:rFonts w:ascii="Times New Roman" w:hAnsi="Times New Roman" w:cs="Times New Roman"/>
          <w:b/>
          <w:bCs/>
          <w:sz w:val="28"/>
          <w:szCs w:val="28"/>
          <w:lang w:val="fr-CA"/>
        </w:rPr>
        <w:t> </w:t>
      </w:r>
      <w:r w:rsidRPr="002C1564">
        <w:rPr>
          <w:rFonts w:ascii="Poppins" w:hAnsi="Poppins" w:cs="Poppins"/>
          <w:b/>
          <w:bCs/>
          <w:sz w:val="28"/>
          <w:szCs w:val="28"/>
          <w:lang w:val="fr-CA"/>
        </w:rPr>
        <w:t>pourquoi</w:t>
      </w:r>
      <w:r w:rsidRPr="002C1564">
        <w:rPr>
          <w:rFonts w:ascii="Times New Roman" w:hAnsi="Times New Roman" w:cs="Times New Roman"/>
          <w:b/>
          <w:bCs/>
          <w:sz w:val="28"/>
          <w:szCs w:val="28"/>
          <w:lang w:val="fr-CA"/>
        </w:rPr>
        <w:t> </w:t>
      </w:r>
      <w:r w:rsidRPr="002C1564">
        <w:rPr>
          <w:rFonts w:ascii="Poppins" w:hAnsi="Poppins" w:cs="Poppins"/>
          <w:b/>
          <w:bCs/>
          <w:sz w:val="28"/>
          <w:szCs w:val="28"/>
          <w:lang w:val="fr-CA"/>
        </w:rPr>
        <w:t xml:space="preserve">» </w:t>
      </w:r>
      <w:r w:rsidR="0030352C" w:rsidRPr="002C1564">
        <w:rPr>
          <w:rFonts w:ascii="Poppins" w:hAnsi="Poppins" w:cs="Poppins"/>
          <w:b/>
          <w:bCs/>
          <w:sz w:val="28"/>
          <w:szCs w:val="28"/>
          <w:lang w:val="fr-CA"/>
        </w:rPr>
        <w:t xml:space="preserve">: </w:t>
      </w:r>
      <w:r w:rsidRPr="002C1564">
        <w:rPr>
          <w:rFonts w:ascii="Poppins" w:hAnsi="Poppins" w:cs="Poppins"/>
          <w:b/>
          <w:bCs/>
          <w:sz w:val="28"/>
          <w:szCs w:val="28"/>
          <w:lang w:val="fr-CA"/>
        </w:rPr>
        <w:t>Preuves de l’importance de la</w:t>
      </w:r>
      <w:r>
        <w:rPr>
          <w:rFonts w:ascii="Poppins" w:hAnsi="Poppins" w:cs="Poppins"/>
          <w:b/>
          <w:bCs/>
          <w:sz w:val="28"/>
          <w:szCs w:val="28"/>
          <w:lang w:val="fr-CA"/>
        </w:rPr>
        <w:t xml:space="preserve"> civilité et du respect </w:t>
      </w:r>
    </w:p>
    <w:p w14:paraId="090A6842" w14:textId="69FA6ECF" w:rsidR="0030352C" w:rsidRPr="002C1564" w:rsidRDefault="002C1564" w:rsidP="0030352C">
      <w:pPr>
        <w:rPr>
          <w:rFonts w:ascii="Arial" w:hAnsi="Arial" w:cs="Arial"/>
          <w:lang w:val="fr-CA"/>
        </w:rPr>
      </w:pPr>
      <w:r w:rsidRPr="002C1564">
        <w:rPr>
          <w:rFonts w:ascii="Arial" w:hAnsi="Arial" w:cs="Arial"/>
          <w:lang w:val="fr-CA"/>
        </w:rPr>
        <w:t xml:space="preserve">Les coûts d’un comportement irrespectueux incluent </w:t>
      </w:r>
      <w:r w:rsidR="00677649">
        <w:rPr>
          <w:rFonts w:ascii="Arial" w:hAnsi="Arial" w:cs="Arial"/>
          <w:lang w:val="fr-CA"/>
        </w:rPr>
        <w:t xml:space="preserve">la baisse du </w:t>
      </w:r>
      <w:r w:rsidR="0030352C" w:rsidRPr="002C1564">
        <w:rPr>
          <w:rFonts w:ascii="Arial" w:hAnsi="Arial" w:cs="Arial"/>
          <w:lang w:val="fr-CA"/>
        </w:rPr>
        <w:t>: </w:t>
      </w:r>
    </w:p>
    <w:p w14:paraId="6F4E545C" w14:textId="4779EE10" w:rsidR="0030352C" w:rsidRPr="0030352C" w:rsidRDefault="002C1564" w:rsidP="00D24E04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rendement</w:t>
      </w:r>
      <w:r w:rsidR="00A073BA">
        <w:rPr>
          <w:rFonts w:ascii="Arial" w:hAnsi="Arial" w:cs="Arial"/>
          <w:lang w:val="en-US"/>
        </w:rPr>
        <w:t>;</w:t>
      </w:r>
      <w:r>
        <w:rPr>
          <w:rFonts w:ascii="Arial" w:hAnsi="Arial" w:cs="Arial"/>
          <w:lang w:val="en-US"/>
        </w:rPr>
        <w:t xml:space="preserve"> </w:t>
      </w:r>
    </w:p>
    <w:p w14:paraId="2B0749F4" w14:textId="2BAEC71D" w:rsidR="0030352C" w:rsidRPr="002C1564" w:rsidRDefault="00677649" w:rsidP="00D24E04">
      <w:pPr>
        <w:numPr>
          <w:ilvl w:val="0"/>
          <w:numId w:val="27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de l’innovation</w:t>
      </w:r>
      <w:r w:rsidR="002C1564" w:rsidRPr="002C1564">
        <w:rPr>
          <w:rFonts w:ascii="Arial" w:hAnsi="Arial" w:cs="Arial"/>
          <w:lang w:val="fr-CA"/>
        </w:rPr>
        <w:t xml:space="preserve"> </w:t>
      </w:r>
      <w:r w:rsidR="0030352C" w:rsidRPr="002C1564">
        <w:rPr>
          <w:rFonts w:ascii="Arial" w:hAnsi="Arial" w:cs="Arial"/>
          <w:lang w:val="fr-CA"/>
        </w:rPr>
        <w:t>(</w:t>
      </w:r>
      <w:r w:rsidR="002C1564" w:rsidRPr="002C1564">
        <w:rPr>
          <w:rFonts w:ascii="Arial" w:hAnsi="Arial" w:cs="Arial"/>
          <w:lang w:val="fr-CA"/>
        </w:rPr>
        <w:t>par ex. la créativité et la qualité des idées</w:t>
      </w:r>
      <w:r w:rsidR="0030352C" w:rsidRPr="002C1564">
        <w:rPr>
          <w:rFonts w:ascii="Arial" w:hAnsi="Arial" w:cs="Arial"/>
          <w:lang w:val="fr-CA"/>
        </w:rPr>
        <w:t>)</w:t>
      </w:r>
      <w:r w:rsidR="00A073BA">
        <w:rPr>
          <w:rFonts w:ascii="Arial" w:hAnsi="Arial" w:cs="Arial"/>
          <w:lang w:val="fr-CA"/>
        </w:rPr>
        <w:t>;</w:t>
      </w:r>
    </w:p>
    <w:p w14:paraId="51ACEB48" w14:textId="4A59AEED" w:rsidR="0030352C" w:rsidRPr="002C1564" w:rsidRDefault="002C1564" w:rsidP="00D24E04">
      <w:pPr>
        <w:numPr>
          <w:ilvl w:val="0"/>
          <w:numId w:val="27"/>
        </w:numPr>
        <w:rPr>
          <w:rFonts w:ascii="Arial" w:hAnsi="Arial" w:cs="Arial"/>
          <w:lang w:val="fr-CA"/>
        </w:rPr>
      </w:pPr>
      <w:r w:rsidRPr="002C1564">
        <w:rPr>
          <w:rFonts w:ascii="Arial" w:hAnsi="Arial" w:cs="Arial"/>
          <w:lang w:val="fr-CA"/>
        </w:rPr>
        <w:t xml:space="preserve">de </w:t>
      </w:r>
      <w:r w:rsidR="00677649">
        <w:rPr>
          <w:rFonts w:ascii="Arial" w:hAnsi="Arial" w:cs="Arial"/>
          <w:lang w:val="fr-CA"/>
        </w:rPr>
        <w:t xml:space="preserve">la </w:t>
      </w:r>
      <w:r w:rsidR="0030352C" w:rsidRPr="002C1564">
        <w:rPr>
          <w:rFonts w:ascii="Arial" w:hAnsi="Arial" w:cs="Arial"/>
          <w:lang w:val="fr-CA"/>
        </w:rPr>
        <w:t>coop</w:t>
      </w:r>
      <w:r w:rsidRPr="002C1564">
        <w:rPr>
          <w:rFonts w:ascii="Arial" w:hAnsi="Arial" w:cs="Arial"/>
          <w:lang w:val="fr-CA"/>
        </w:rPr>
        <w:t>é</w:t>
      </w:r>
      <w:r w:rsidR="0030352C" w:rsidRPr="002C1564">
        <w:rPr>
          <w:rFonts w:ascii="Arial" w:hAnsi="Arial" w:cs="Arial"/>
          <w:lang w:val="fr-CA"/>
        </w:rPr>
        <w:t xml:space="preserve">ration </w:t>
      </w:r>
      <w:r w:rsidRPr="002C1564">
        <w:rPr>
          <w:rFonts w:ascii="Arial" w:hAnsi="Arial" w:cs="Arial"/>
          <w:lang w:val="fr-CA"/>
        </w:rPr>
        <w:t>et de</w:t>
      </w:r>
      <w:r w:rsidR="0030352C" w:rsidRPr="002C1564">
        <w:rPr>
          <w:rFonts w:ascii="Arial" w:hAnsi="Arial" w:cs="Arial"/>
          <w:lang w:val="fr-CA"/>
        </w:rPr>
        <w:t xml:space="preserve"> </w:t>
      </w:r>
      <w:r w:rsidR="00677649">
        <w:rPr>
          <w:rFonts w:ascii="Arial" w:hAnsi="Arial" w:cs="Arial"/>
          <w:lang w:val="fr-CA"/>
        </w:rPr>
        <w:t xml:space="preserve">la </w:t>
      </w:r>
      <w:r w:rsidR="0030352C" w:rsidRPr="002C1564">
        <w:rPr>
          <w:rFonts w:ascii="Arial" w:hAnsi="Arial" w:cs="Arial"/>
          <w:lang w:val="fr-CA"/>
        </w:rPr>
        <w:t>collaboration</w:t>
      </w:r>
      <w:r w:rsidR="00A073BA">
        <w:rPr>
          <w:rFonts w:ascii="Arial" w:hAnsi="Arial" w:cs="Arial"/>
          <w:lang w:val="fr-CA"/>
        </w:rPr>
        <w:t>; et</w:t>
      </w:r>
    </w:p>
    <w:p w14:paraId="71CB1A98" w14:textId="4DF9C1AE" w:rsidR="0030352C" w:rsidRPr="00A073BA" w:rsidRDefault="00677649" w:rsidP="00D24E04">
      <w:pPr>
        <w:numPr>
          <w:ilvl w:val="0"/>
          <w:numId w:val="27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de la </w:t>
      </w:r>
      <w:r w:rsidR="002C1564" w:rsidRPr="00A073BA">
        <w:rPr>
          <w:rFonts w:ascii="Arial" w:hAnsi="Arial" w:cs="Arial"/>
          <w:lang w:val="fr-CA"/>
        </w:rPr>
        <w:t>santé physique</w:t>
      </w:r>
      <w:r w:rsidR="00A073BA">
        <w:rPr>
          <w:rFonts w:ascii="Arial" w:hAnsi="Arial" w:cs="Arial"/>
          <w:lang w:val="fr-CA"/>
        </w:rPr>
        <w:t xml:space="preserve">. </w:t>
      </w:r>
    </w:p>
    <w:p w14:paraId="17C83993" w14:textId="46FFF493" w:rsidR="0030352C" w:rsidRPr="002C1564" w:rsidRDefault="002C1564" w:rsidP="0030352C">
      <w:pPr>
        <w:rPr>
          <w:rFonts w:ascii="Poppins" w:hAnsi="Poppins" w:cs="Poppins"/>
          <w:b/>
          <w:bCs/>
          <w:sz w:val="28"/>
          <w:szCs w:val="28"/>
          <w:lang w:val="fr-CA"/>
        </w:rPr>
      </w:pPr>
      <w:r w:rsidRPr="002C1564">
        <w:rPr>
          <w:rFonts w:ascii="Poppins" w:hAnsi="Poppins" w:cs="Poppins"/>
          <w:b/>
          <w:bCs/>
          <w:sz w:val="28"/>
          <w:szCs w:val="28"/>
          <w:lang w:val="fr-CA"/>
        </w:rPr>
        <w:lastRenderedPageBreak/>
        <w:t>Le «</w:t>
      </w:r>
      <w:r w:rsidRPr="002C1564">
        <w:rPr>
          <w:rFonts w:ascii="Times New Roman" w:hAnsi="Times New Roman" w:cs="Times New Roman"/>
          <w:b/>
          <w:bCs/>
          <w:sz w:val="28"/>
          <w:szCs w:val="28"/>
          <w:lang w:val="fr-CA"/>
        </w:rPr>
        <w:t> </w:t>
      </w:r>
      <w:r w:rsidRPr="002C1564">
        <w:rPr>
          <w:rFonts w:ascii="Poppins" w:hAnsi="Poppins" w:cs="Poppins"/>
          <w:b/>
          <w:bCs/>
          <w:sz w:val="28"/>
          <w:szCs w:val="28"/>
          <w:lang w:val="fr-CA"/>
        </w:rPr>
        <w:t>comment</w:t>
      </w:r>
      <w:r w:rsidRPr="002C1564">
        <w:rPr>
          <w:rFonts w:ascii="Times New Roman" w:hAnsi="Times New Roman" w:cs="Times New Roman"/>
          <w:b/>
          <w:bCs/>
          <w:sz w:val="28"/>
          <w:szCs w:val="28"/>
          <w:lang w:val="fr-CA"/>
        </w:rPr>
        <w:t> </w:t>
      </w:r>
      <w:r w:rsidRPr="002C1564">
        <w:rPr>
          <w:rFonts w:ascii="Poppins" w:hAnsi="Poppins" w:cs="Poppins"/>
          <w:b/>
          <w:bCs/>
          <w:sz w:val="28"/>
          <w:szCs w:val="28"/>
          <w:lang w:val="fr-CA"/>
        </w:rPr>
        <w:t xml:space="preserve">» : Stratégies pratiques pour créer un milieu de travail </w:t>
      </w:r>
      <w:r>
        <w:rPr>
          <w:rFonts w:ascii="Poppins" w:hAnsi="Poppins" w:cs="Poppins"/>
          <w:b/>
          <w:bCs/>
          <w:sz w:val="28"/>
          <w:szCs w:val="28"/>
          <w:lang w:val="fr-CA"/>
        </w:rPr>
        <w:t xml:space="preserve">civil et </w:t>
      </w:r>
      <w:r w:rsidRPr="002C1564">
        <w:rPr>
          <w:rFonts w:ascii="Poppins" w:hAnsi="Poppins" w:cs="Poppins"/>
          <w:b/>
          <w:bCs/>
          <w:sz w:val="28"/>
          <w:szCs w:val="28"/>
          <w:lang w:val="fr-CA"/>
        </w:rPr>
        <w:t xml:space="preserve">respectueux </w:t>
      </w:r>
    </w:p>
    <w:p w14:paraId="775575B8" w14:textId="191E9DD1" w:rsidR="0030352C" w:rsidRPr="002C1564" w:rsidRDefault="002C1564" w:rsidP="0003517C">
      <w:pPr>
        <w:pStyle w:val="ListParagraph"/>
        <w:numPr>
          <w:ilvl w:val="0"/>
          <w:numId w:val="24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b/>
          <w:bCs/>
          <w:lang w:val="fr-CA"/>
        </w:rPr>
        <w:t>S</w:t>
      </w:r>
      <w:r w:rsidRPr="002C1564">
        <w:rPr>
          <w:rFonts w:ascii="Arial" w:hAnsi="Arial" w:cs="Arial"/>
          <w:b/>
          <w:bCs/>
          <w:lang w:val="fr-CA"/>
        </w:rPr>
        <w:t xml:space="preserve">oyez le changement que vous souhaitez voir </w:t>
      </w:r>
      <w:r w:rsidRPr="002C1564">
        <w:rPr>
          <w:rFonts w:ascii="Arial" w:hAnsi="Arial" w:cs="Arial"/>
          <w:lang w:val="fr-CA"/>
        </w:rPr>
        <w:t>dans le milieu de travail</w:t>
      </w:r>
      <w:r w:rsidR="00704339">
        <w:rPr>
          <w:rFonts w:ascii="Arial" w:hAnsi="Arial" w:cs="Arial"/>
          <w:lang w:val="fr-CA"/>
        </w:rPr>
        <w:t>.</w:t>
      </w:r>
    </w:p>
    <w:p w14:paraId="24921253" w14:textId="469912AC" w:rsidR="0030352C" w:rsidRPr="002C1564" w:rsidRDefault="002C1564" w:rsidP="0003517C">
      <w:pPr>
        <w:pStyle w:val="ListParagraph"/>
        <w:numPr>
          <w:ilvl w:val="0"/>
          <w:numId w:val="24"/>
        </w:numPr>
        <w:rPr>
          <w:rFonts w:ascii="Arial" w:hAnsi="Arial" w:cs="Arial"/>
          <w:lang w:val="fr-CA"/>
        </w:rPr>
      </w:pPr>
      <w:r w:rsidRPr="002C1564">
        <w:rPr>
          <w:rFonts w:ascii="Arial" w:hAnsi="Arial" w:cs="Arial"/>
          <w:b/>
          <w:bCs/>
          <w:lang w:val="fr-CA"/>
        </w:rPr>
        <w:t xml:space="preserve">Prenez le temps de favoriser les relations humaines </w:t>
      </w:r>
      <w:r w:rsidRPr="002C1564">
        <w:rPr>
          <w:rFonts w:ascii="Arial" w:hAnsi="Arial" w:cs="Arial"/>
          <w:lang w:val="fr-CA"/>
        </w:rPr>
        <w:t>dans un monde hybride</w:t>
      </w:r>
      <w:r w:rsidR="00704339">
        <w:rPr>
          <w:rFonts w:ascii="Arial" w:hAnsi="Arial" w:cs="Arial"/>
          <w:lang w:val="fr-CA"/>
        </w:rPr>
        <w:t>.</w:t>
      </w:r>
      <w:r w:rsidRPr="002C1564">
        <w:rPr>
          <w:rFonts w:ascii="Arial" w:hAnsi="Arial" w:cs="Arial"/>
          <w:b/>
          <w:bCs/>
          <w:lang w:val="fr-CA"/>
        </w:rPr>
        <w:t xml:space="preserve"> </w:t>
      </w:r>
    </w:p>
    <w:p w14:paraId="12D5C502" w14:textId="796E2FB7" w:rsidR="0030352C" w:rsidRPr="002C1564" w:rsidRDefault="002C1564" w:rsidP="0003517C">
      <w:pPr>
        <w:pStyle w:val="ListParagraph"/>
        <w:numPr>
          <w:ilvl w:val="0"/>
          <w:numId w:val="36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Soyez</w:t>
      </w:r>
      <w:r w:rsidRPr="002C1564">
        <w:rPr>
          <w:rFonts w:ascii="Arial" w:hAnsi="Arial" w:cs="Arial"/>
          <w:lang w:val="fr-CA"/>
        </w:rPr>
        <w:t xml:space="preserve"> attentif aux participants à distance ou en ligne</w:t>
      </w:r>
      <w:r w:rsidR="00704339">
        <w:rPr>
          <w:rFonts w:ascii="Arial" w:hAnsi="Arial" w:cs="Arial"/>
          <w:lang w:val="fr-CA"/>
        </w:rPr>
        <w:t>.</w:t>
      </w:r>
    </w:p>
    <w:p w14:paraId="2DF3A2D0" w14:textId="088A50E8" w:rsidR="0030352C" w:rsidRPr="002C1564" w:rsidRDefault="002C1564" w:rsidP="0003517C">
      <w:pPr>
        <w:pStyle w:val="ListParagraph"/>
        <w:numPr>
          <w:ilvl w:val="0"/>
          <w:numId w:val="36"/>
        </w:numPr>
        <w:rPr>
          <w:rFonts w:ascii="Arial" w:hAnsi="Arial" w:cs="Arial"/>
          <w:lang w:val="fr-CA"/>
        </w:rPr>
      </w:pPr>
      <w:r w:rsidRPr="002C1564">
        <w:rPr>
          <w:rFonts w:ascii="Arial" w:hAnsi="Arial" w:cs="Arial"/>
          <w:lang w:val="fr-CA"/>
        </w:rPr>
        <w:t>Prenez le temps de bavarder dans les réunions en virtuel au</w:t>
      </w:r>
      <w:r>
        <w:rPr>
          <w:rFonts w:ascii="Arial" w:hAnsi="Arial" w:cs="Arial"/>
          <w:lang w:val="fr-CA"/>
        </w:rPr>
        <w:t>ssi – c’est un</w:t>
      </w:r>
      <w:r w:rsidR="004A2BD6">
        <w:rPr>
          <w:rFonts w:ascii="Arial" w:hAnsi="Arial" w:cs="Arial"/>
          <w:lang w:val="fr-CA"/>
        </w:rPr>
        <w:t xml:space="preserve"> facteur essentiel pour </w:t>
      </w:r>
      <w:r w:rsidR="00704339">
        <w:rPr>
          <w:rFonts w:ascii="Arial" w:hAnsi="Arial" w:cs="Arial"/>
          <w:lang w:val="fr-CA"/>
        </w:rPr>
        <w:t xml:space="preserve">promouvoir </w:t>
      </w:r>
      <w:r w:rsidR="004A2BD6">
        <w:rPr>
          <w:rFonts w:ascii="Arial" w:hAnsi="Arial" w:cs="Arial"/>
          <w:lang w:val="fr-CA"/>
        </w:rPr>
        <w:t>l’engagement et la collaboration</w:t>
      </w:r>
      <w:r w:rsidR="00704339">
        <w:rPr>
          <w:rFonts w:ascii="Arial" w:hAnsi="Arial" w:cs="Arial"/>
          <w:lang w:val="fr-CA"/>
        </w:rPr>
        <w:t>.</w:t>
      </w:r>
      <w:r>
        <w:rPr>
          <w:rFonts w:ascii="Arial" w:hAnsi="Arial" w:cs="Arial"/>
          <w:lang w:val="fr-CA"/>
        </w:rPr>
        <w:t xml:space="preserve"> </w:t>
      </w:r>
    </w:p>
    <w:p w14:paraId="5BF03928" w14:textId="03138F69" w:rsidR="004A2BD6" w:rsidRPr="004A2BD6" w:rsidRDefault="004A2BD6" w:rsidP="004A2BD6">
      <w:pPr>
        <w:pStyle w:val="ListParagraph"/>
        <w:numPr>
          <w:ilvl w:val="0"/>
          <w:numId w:val="36"/>
        </w:numPr>
        <w:rPr>
          <w:rFonts w:ascii="Arial" w:hAnsi="Arial" w:cs="Arial"/>
          <w:lang w:val="fr-CA"/>
        </w:rPr>
      </w:pPr>
      <w:r w:rsidRPr="004A2BD6">
        <w:rPr>
          <w:rFonts w:ascii="Arial" w:hAnsi="Arial" w:cs="Arial"/>
          <w:lang w:val="fr-CA"/>
        </w:rPr>
        <w:t xml:space="preserve">Veillez à ce que les caméras </w:t>
      </w:r>
      <w:r w:rsidR="00704339">
        <w:rPr>
          <w:rFonts w:ascii="Arial" w:hAnsi="Arial" w:cs="Arial"/>
          <w:lang w:val="fr-CA"/>
        </w:rPr>
        <w:t xml:space="preserve">soient </w:t>
      </w:r>
      <w:r w:rsidRPr="004A2BD6">
        <w:rPr>
          <w:rFonts w:ascii="Arial" w:hAnsi="Arial" w:cs="Arial"/>
          <w:lang w:val="fr-CA"/>
        </w:rPr>
        <w:t xml:space="preserve">allumées </w:t>
      </w:r>
      <w:r w:rsidR="00704339">
        <w:rPr>
          <w:rFonts w:ascii="Arial" w:hAnsi="Arial" w:cs="Arial"/>
          <w:lang w:val="fr-CA"/>
        </w:rPr>
        <w:t xml:space="preserve">lors des </w:t>
      </w:r>
      <w:r w:rsidRPr="004A2BD6">
        <w:rPr>
          <w:rFonts w:ascii="Arial" w:hAnsi="Arial" w:cs="Arial"/>
          <w:lang w:val="fr-CA"/>
        </w:rPr>
        <w:t>rencontres</w:t>
      </w:r>
      <w:r w:rsidR="00704339">
        <w:rPr>
          <w:rFonts w:ascii="Arial" w:hAnsi="Arial" w:cs="Arial"/>
          <w:lang w:val="fr-CA"/>
        </w:rPr>
        <w:t>.</w:t>
      </w:r>
    </w:p>
    <w:p w14:paraId="50B42702" w14:textId="6014E0D5" w:rsidR="0030352C" w:rsidRPr="004A2BD6" w:rsidRDefault="004A2BD6" w:rsidP="0003517C">
      <w:pPr>
        <w:pStyle w:val="ListParagraph"/>
        <w:numPr>
          <w:ilvl w:val="0"/>
          <w:numId w:val="25"/>
        </w:numPr>
        <w:rPr>
          <w:rFonts w:ascii="Arial" w:hAnsi="Arial" w:cs="Arial"/>
          <w:lang w:val="fr-CA"/>
        </w:rPr>
      </w:pPr>
      <w:r w:rsidRPr="004A2BD6">
        <w:rPr>
          <w:rFonts w:ascii="Arial" w:hAnsi="Arial" w:cs="Arial"/>
          <w:b/>
          <w:bCs/>
          <w:lang w:val="fr-CA"/>
        </w:rPr>
        <w:t>Crée</w:t>
      </w:r>
      <w:r>
        <w:rPr>
          <w:rFonts w:ascii="Arial" w:hAnsi="Arial" w:cs="Arial"/>
          <w:b/>
          <w:bCs/>
          <w:lang w:val="fr-CA"/>
        </w:rPr>
        <w:t>z</w:t>
      </w:r>
      <w:r w:rsidRPr="004A2BD6">
        <w:rPr>
          <w:rFonts w:ascii="Arial" w:hAnsi="Arial" w:cs="Arial"/>
          <w:b/>
          <w:bCs/>
          <w:lang w:val="fr-CA"/>
        </w:rPr>
        <w:t xml:space="preserve"> ou mett</w:t>
      </w:r>
      <w:r>
        <w:rPr>
          <w:rFonts w:ascii="Arial" w:hAnsi="Arial" w:cs="Arial"/>
          <w:b/>
          <w:bCs/>
          <w:lang w:val="fr-CA"/>
        </w:rPr>
        <w:t>ez</w:t>
      </w:r>
      <w:r w:rsidRPr="004A2BD6">
        <w:rPr>
          <w:rFonts w:ascii="Arial" w:hAnsi="Arial" w:cs="Arial"/>
          <w:b/>
          <w:bCs/>
          <w:lang w:val="fr-CA"/>
        </w:rPr>
        <w:t xml:space="preserve"> à jour une charte d’équipe</w:t>
      </w:r>
      <w:r>
        <w:rPr>
          <w:rFonts w:ascii="Arial" w:hAnsi="Arial" w:cs="Arial"/>
          <w:b/>
          <w:bCs/>
          <w:lang w:val="fr-CA"/>
        </w:rPr>
        <w:t xml:space="preserve"> </w:t>
      </w:r>
      <w:r w:rsidR="001F5DC4" w:rsidRPr="004A2BD6">
        <w:rPr>
          <w:rFonts w:ascii="Arial" w:hAnsi="Arial" w:cs="Arial"/>
          <w:lang w:val="fr-CA"/>
        </w:rPr>
        <w:t xml:space="preserve">– </w:t>
      </w:r>
      <w:r w:rsidRPr="004A2BD6">
        <w:rPr>
          <w:rFonts w:ascii="Arial" w:hAnsi="Arial" w:cs="Arial"/>
          <w:lang w:val="fr-CA"/>
        </w:rPr>
        <w:t>une série d'engagements de comportements que les membres de l'équipe prennent les uns envers les autres</w:t>
      </w:r>
      <w:r w:rsidR="00704339">
        <w:rPr>
          <w:rFonts w:ascii="Arial" w:hAnsi="Arial" w:cs="Arial"/>
          <w:lang w:val="fr-CA"/>
        </w:rPr>
        <w:t>.</w:t>
      </w:r>
    </w:p>
    <w:p w14:paraId="2A495144" w14:textId="15C49833" w:rsidR="0030352C" w:rsidRPr="004A2BD6" w:rsidRDefault="004A2BD6" w:rsidP="00BD537C">
      <w:pPr>
        <w:pStyle w:val="ListParagraph"/>
        <w:numPr>
          <w:ilvl w:val="0"/>
          <w:numId w:val="37"/>
        </w:numPr>
        <w:rPr>
          <w:rFonts w:ascii="Arial" w:hAnsi="Arial" w:cs="Arial"/>
          <w:lang w:val="fr-CA"/>
        </w:rPr>
      </w:pPr>
      <w:r w:rsidRPr="004A2BD6">
        <w:rPr>
          <w:rFonts w:ascii="Arial" w:hAnsi="Arial" w:cs="Arial"/>
          <w:b/>
          <w:bCs/>
          <w:lang w:val="fr-CA"/>
        </w:rPr>
        <w:t>Tenez compte du support quand vous communiquez</w:t>
      </w:r>
      <w:r w:rsidR="00704339">
        <w:rPr>
          <w:rFonts w:ascii="Arial" w:hAnsi="Arial" w:cs="Arial"/>
          <w:b/>
          <w:bCs/>
          <w:lang w:val="fr-CA"/>
        </w:rPr>
        <w:t xml:space="preserve">. </w:t>
      </w:r>
      <w:r w:rsidR="00704339">
        <w:rPr>
          <w:rFonts w:ascii="Arial" w:hAnsi="Arial" w:cs="Arial"/>
          <w:lang w:val="fr-CA"/>
        </w:rPr>
        <w:t>P</w:t>
      </w:r>
      <w:r w:rsidRPr="004A2BD6">
        <w:rPr>
          <w:rFonts w:ascii="Arial" w:hAnsi="Arial" w:cs="Arial"/>
          <w:lang w:val="fr-CA"/>
        </w:rPr>
        <w:t xml:space="preserve">rivilégier les réunions en présentiel ou par vidéo pour les communications plus complexes </w:t>
      </w:r>
      <w:r>
        <w:rPr>
          <w:rFonts w:ascii="Arial" w:hAnsi="Arial" w:cs="Arial"/>
          <w:lang w:val="fr-CA"/>
        </w:rPr>
        <w:t xml:space="preserve">(par ex. </w:t>
      </w:r>
      <w:r>
        <w:rPr>
          <w:rFonts w:ascii="Arial" w:eastAsia="Aptos" w:hAnsi="Arial" w:cs="Arial"/>
          <w:lang w:val="fr-CA"/>
        </w:rPr>
        <w:t xml:space="preserve">fournir de </w:t>
      </w:r>
      <w:r w:rsidRPr="00484426">
        <w:rPr>
          <w:rFonts w:ascii="Arial" w:eastAsia="Aptos" w:hAnsi="Arial" w:cs="Arial"/>
          <w:lang w:val="fr-CA"/>
        </w:rPr>
        <w:t xml:space="preserve">la rétroaction, </w:t>
      </w:r>
      <w:r>
        <w:rPr>
          <w:rFonts w:ascii="Arial" w:eastAsia="Aptos" w:hAnsi="Arial" w:cs="Arial"/>
          <w:lang w:val="fr-CA"/>
        </w:rPr>
        <w:t xml:space="preserve">planifier </w:t>
      </w:r>
      <w:r w:rsidRPr="00484426">
        <w:rPr>
          <w:rFonts w:ascii="Arial" w:eastAsia="Aptos" w:hAnsi="Arial" w:cs="Arial"/>
          <w:lang w:val="fr-CA"/>
        </w:rPr>
        <w:t>de</w:t>
      </w:r>
      <w:r>
        <w:rPr>
          <w:rFonts w:ascii="Arial" w:eastAsia="Aptos" w:hAnsi="Arial" w:cs="Arial"/>
          <w:lang w:val="fr-CA"/>
        </w:rPr>
        <w:t>s</w:t>
      </w:r>
      <w:r w:rsidRPr="00484426">
        <w:rPr>
          <w:rFonts w:ascii="Arial" w:eastAsia="Aptos" w:hAnsi="Arial" w:cs="Arial"/>
          <w:lang w:val="fr-CA"/>
        </w:rPr>
        <w:t xml:space="preserve"> projets ou </w:t>
      </w:r>
      <w:r>
        <w:rPr>
          <w:rFonts w:ascii="Arial" w:eastAsia="Aptos" w:hAnsi="Arial" w:cs="Arial"/>
          <w:lang w:val="fr-CA"/>
        </w:rPr>
        <w:t xml:space="preserve">résoudre </w:t>
      </w:r>
      <w:r w:rsidRPr="00484426">
        <w:rPr>
          <w:rFonts w:ascii="Arial" w:eastAsia="Aptos" w:hAnsi="Arial" w:cs="Arial"/>
          <w:lang w:val="fr-CA"/>
        </w:rPr>
        <w:t>de</w:t>
      </w:r>
      <w:r>
        <w:rPr>
          <w:rFonts w:ascii="Arial" w:eastAsia="Aptos" w:hAnsi="Arial" w:cs="Arial"/>
          <w:lang w:val="fr-CA"/>
        </w:rPr>
        <w:t>s</w:t>
      </w:r>
      <w:r w:rsidRPr="00484426">
        <w:rPr>
          <w:rFonts w:ascii="Arial" w:eastAsia="Aptos" w:hAnsi="Arial" w:cs="Arial"/>
          <w:lang w:val="fr-CA"/>
        </w:rPr>
        <w:t xml:space="preserve"> conflits</w:t>
      </w:r>
      <w:r>
        <w:rPr>
          <w:rFonts w:ascii="Arial" w:eastAsia="Aptos" w:hAnsi="Arial" w:cs="Arial"/>
          <w:lang w:val="fr-CA"/>
        </w:rPr>
        <w:t xml:space="preserve">), </w:t>
      </w:r>
      <w:r w:rsidRPr="004A2BD6">
        <w:rPr>
          <w:rFonts w:ascii="Arial" w:hAnsi="Arial" w:cs="Arial"/>
          <w:lang w:val="fr-CA"/>
        </w:rPr>
        <w:t>pour</w:t>
      </w:r>
      <w:r>
        <w:rPr>
          <w:rFonts w:ascii="Arial" w:hAnsi="Arial" w:cs="Arial"/>
          <w:lang w:val="fr-CA"/>
        </w:rPr>
        <w:t xml:space="preserve"> permettre aux participants d’accéder aux </w:t>
      </w:r>
      <w:r w:rsidRPr="004A2BD6">
        <w:rPr>
          <w:rFonts w:ascii="Arial" w:hAnsi="Arial" w:cs="Arial"/>
          <w:lang w:val="fr-CA"/>
        </w:rPr>
        <w:t>indices importants tels que le ton de la voix et le langage corporel</w:t>
      </w:r>
      <w:r w:rsidR="00704339">
        <w:rPr>
          <w:rFonts w:ascii="Arial" w:hAnsi="Arial" w:cs="Arial"/>
          <w:lang w:val="fr-CA"/>
        </w:rPr>
        <w:t>.</w:t>
      </w:r>
    </w:p>
    <w:p w14:paraId="59BF79DD" w14:textId="03672211" w:rsidR="0030352C" w:rsidRPr="004A2BD6" w:rsidRDefault="004A2BD6" w:rsidP="0003517C">
      <w:pPr>
        <w:pStyle w:val="ListParagraph"/>
        <w:numPr>
          <w:ilvl w:val="0"/>
          <w:numId w:val="25"/>
        </w:numPr>
        <w:rPr>
          <w:rFonts w:ascii="Arial" w:hAnsi="Arial" w:cs="Arial"/>
          <w:lang w:val="fr-CA"/>
        </w:rPr>
      </w:pPr>
      <w:r w:rsidRPr="004A2BD6">
        <w:rPr>
          <w:rFonts w:ascii="Arial" w:hAnsi="Arial" w:cs="Arial"/>
          <w:b/>
          <w:bCs/>
          <w:lang w:val="fr-CA"/>
        </w:rPr>
        <w:t xml:space="preserve">Prendre des mesures correctives immédiates lorsque cela est justifié </w:t>
      </w:r>
      <w:r w:rsidRPr="004A2BD6">
        <w:rPr>
          <w:rFonts w:ascii="Arial" w:hAnsi="Arial" w:cs="Arial"/>
          <w:lang w:val="fr-CA"/>
        </w:rPr>
        <w:t xml:space="preserve">afin de veiller à ce qu’un comportement </w:t>
      </w:r>
      <w:r w:rsidR="00704339">
        <w:rPr>
          <w:rFonts w:ascii="Arial" w:hAnsi="Arial" w:cs="Arial"/>
          <w:lang w:val="fr-CA"/>
        </w:rPr>
        <w:t xml:space="preserve">irrespectueux </w:t>
      </w:r>
      <w:r w:rsidRPr="004A2BD6">
        <w:rPr>
          <w:rFonts w:ascii="Arial" w:hAnsi="Arial" w:cs="Arial"/>
          <w:lang w:val="fr-CA"/>
        </w:rPr>
        <w:t>n</w:t>
      </w:r>
      <w:r>
        <w:rPr>
          <w:rFonts w:ascii="Arial" w:hAnsi="Arial" w:cs="Arial"/>
          <w:lang w:val="fr-CA"/>
        </w:rPr>
        <w:t>e soit</w:t>
      </w:r>
      <w:r w:rsidRPr="004A2BD6">
        <w:rPr>
          <w:rFonts w:ascii="Arial" w:hAnsi="Arial" w:cs="Arial"/>
          <w:lang w:val="fr-CA"/>
        </w:rPr>
        <w:t xml:space="preserve"> pas perçu comme tolérable ou acceptable</w:t>
      </w:r>
      <w:r w:rsidR="00704339">
        <w:rPr>
          <w:rFonts w:ascii="Arial" w:hAnsi="Arial" w:cs="Arial"/>
          <w:lang w:val="fr-CA"/>
        </w:rPr>
        <w:t xml:space="preserve">. </w:t>
      </w:r>
    </w:p>
    <w:p w14:paraId="21B2FD29" w14:textId="26929814" w:rsidR="0030352C" w:rsidRPr="004A2BD6" w:rsidRDefault="004A2BD6" w:rsidP="00BD537C">
      <w:pPr>
        <w:pStyle w:val="ListParagraph"/>
        <w:numPr>
          <w:ilvl w:val="0"/>
          <w:numId w:val="38"/>
        </w:numPr>
        <w:rPr>
          <w:rFonts w:ascii="Arial" w:hAnsi="Arial" w:cs="Arial"/>
          <w:lang w:val="fr-CA"/>
        </w:rPr>
      </w:pPr>
      <w:r w:rsidRPr="004A2BD6">
        <w:rPr>
          <w:rFonts w:ascii="Arial" w:hAnsi="Arial" w:cs="Arial"/>
          <w:lang w:val="fr-CA"/>
        </w:rPr>
        <w:t>Veille</w:t>
      </w:r>
      <w:r>
        <w:rPr>
          <w:rFonts w:ascii="Arial" w:hAnsi="Arial" w:cs="Arial"/>
          <w:lang w:val="fr-CA"/>
        </w:rPr>
        <w:t xml:space="preserve">z </w:t>
      </w:r>
      <w:r w:rsidRPr="004A2BD6">
        <w:rPr>
          <w:rFonts w:ascii="Arial" w:hAnsi="Arial" w:cs="Arial"/>
          <w:lang w:val="fr-CA"/>
        </w:rPr>
        <w:t>à ce que les discussions visant à remédier les comportements irrespectueux se déroulent dans un environnement propice au soutien émotionnel</w:t>
      </w:r>
      <w:r w:rsidR="00704339">
        <w:rPr>
          <w:rFonts w:ascii="Arial" w:hAnsi="Arial" w:cs="Arial"/>
          <w:lang w:val="fr-CA"/>
        </w:rPr>
        <w:t>.</w:t>
      </w:r>
    </w:p>
    <w:p w14:paraId="536AC91B" w14:textId="3553B27F" w:rsidR="004A2BD6" w:rsidRPr="006347BE" w:rsidRDefault="004A2BD6" w:rsidP="004A2BD6">
      <w:pPr>
        <w:rPr>
          <w:rFonts w:ascii="Arial" w:hAnsi="Arial" w:cs="Arial"/>
          <w:lang w:val="fr-CA"/>
        </w:rPr>
      </w:pPr>
      <w:r w:rsidRPr="006347BE">
        <w:rPr>
          <w:rFonts w:ascii="Arial" w:hAnsi="Arial" w:cs="Arial"/>
          <w:lang w:val="fr-CA"/>
        </w:rPr>
        <w:t xml:space="preserve">Pour en </w:t>
      </w:r>
      <w:r>
        <w:rPr>
          <w:rFonts w:ascii="Arial" w:hAnsi="Arial" w:cs="Arial"/>
          <w:lang w:val="fr-CA"/>
        </w:rPr>
        <w:t xml:space="preserve">apprendre </w:t>
      </w:r>
      <w:r w:rsidRPr="006347BE">
        <w:rPr>
          <w:rFonts w:ascii="Arial" w:hAnsi="Arial" w:cs="Arial"/>
          <w:lang w:val="fr-CA"/>
        </w:rPr>
        <w:t xml:space="preserve">plus sur les avantages </w:t>
      </w:r>
      <w:r>
        <w:rPr>
          <w:rFonts w:ascii="Arial" w:hAnsi="Arial" w:cs="Arial"/>
          <w:lang w:val="fr-CA"/>
        </w:rPr>
        <w:t xml:space="preserve">de la civilité et du respect </w:t>
      </w:r>
      <w:r w:rsidRPr="006347BE">
        <w:rPr>
          <w:rFonts w:ascii="Arial" w:hAnsi="Arial" w:cs="Arial"/>
          <w:lang w:val="fr-CA"/>
        </w:rPr>
        <w:t>et sur les stratégies pratiques</w:t>
      </w:r>
      <w:r>
        <w:rPr>
          <w:rFonts w:ascii="Arial" w:hAnsi="Arial" w:cs="Arial"/>
          <w:lang w:val="fr-CA"/>
        </w:rPr>
        <w:t xml:space="preserve"> pour les adopter</w:t>
      </w:r>
      <w:r w:rsidRPr="006347BE">
        <w:rPr>
          <w:rFonts w:ascii="Arial" w:hAnsi="Arial" w:cs="Arial"/>
          <w:lang w:val="fr-CA"/>
        </w:rPr>
        <w:t xml:space="preserve">, consultez le </w:t>
      </w:r>
      <w:r w:rsidRPr="006347BE">
        <w:rPr>
          <w:rFonts w:ascii="Arial" w:hAnsi="Arial" w:cs="Arial"/>
          <w:b/>
          <w:bCs/>
          <w:lang w:val="fr-CA"/>
        </w:rPr>
        <w:t xml:space="preserve">Chapitre </w:t>
      </w:r>
      <w:r>
        <w:rPr>
          <w:rFonts w:ascii="Arial" w:hAnsi="Arial" w:cs="Arial"/>
          <w:b/>
          <w:bCs/>
          <w:lang w:val="fr-CA"/>
        </w:rPr>
        <w:t>2 : Civilité et respect</w:t>
      </w:r>
      <w:r w:rsidRPr="006347BE">
        <w:rPr>
          <w:rFonts w:ascii="Arial" w:hAnsi="Arial" w:cs="Arial"/>
          <w:lang w:val="fr-CA"/>
        </w:rPr>
        <w:t xml:space="preserve">, rédigé par le Dr Craig Dowden, dans la </w:t>
      </w:r>
      <w:hyperlink r:id="rId6" w:history="1">
        <w:r w:rsidRPr="0050103B">
          <w:rPr>
            <w:rStyle w:val="Hyperlink"/>
            <w:rFonts w:ascii="Arial" w:hAnsi="Arial" w:cs="Arial"/>
            <w:lang w:val="fr-CA"/>
          </w:rPr>
          <w:t>Trousse d</w:t>
        </w:r>
        <w:r w:rsidR="006411CC" w:rsidRPr="0050103B">
          <w:rPr>
            <w:rStyle w:val="Hyperlink"/>
            <w:rFonts w:ascii="Arial" w:hAnsi="Arial" w:cs="Arial"/>
            <w:lang w:val="fr-CA"/>
          </w:rPr>
          <w:t>u</w:t>
        </w:r>
        <w:r w:rsidRPr="0050103B">
          <w:rPr>
            <w:rStyle w:val="Hyperlink"/>
            <w:rFonts w:ascii="Arial" w:hAnsi="Arial" w:cs="Arial"/>
            <w:lang w:val="fr-CA"/>
          </w:rPr>
          <w:t xml:space="preserve"> leadership positif d</w:t>
        </w:r>
        <w:r w:rsidR="00704339" w:rsidRPr="0050103B">
          <w:rPr>
            <w:rStyle w:val="Hyperlink"/>
            <w:rFonts w:ascii="Arial" w:hAnsi="Arial" w:cs="Arial"/>
            <w:lang w:val="fr-CA"/>
          </w:rPr>
          <w:t>u</w:t>
        </w:r>
        <w:r w:rsidRPr="0050103B">
          <w:rPr>
            <w:rStyle w:val="Hyperlink"/>
            <w:rFonts w:ascii="Arial" w:hAnsi="Arial" w:cs="Arial"/>
            <w:lang w:val="fr-CA"/>
          </w:rPr>
          <w:t xml:space="preserve"> l'APEX</w:t>
        </w:r>
      </w:hyperlink>
      <w:r w:rsidRPr="006347BE">
        <w:rPr>
          <w:rFonts w:ascii="Arial" w:hAnsi="Arial" w:cs="Arial"/>
          <w:lang w:val="fr-CA"/>
        </w:rPr>
        <w:t>.</w:t>
      </w:r>
    </w:p>
    <w:p w14:paraId="692D942A" w14:textId="6B022520" w:rsidR="007920DB" w:rsidRPr="004A2BD6" w:rsidRDefault="007920DB">
      <w:pPr>
        <w:rPr>
          <w:rFonts w:ascii="Arial" w:hAnsi="Arial" w:cs="Arial"/>
          <w:lang w:val="fr-CA"/>
        </w:rPr>
      </w:pPr>
    </w:p>
    <w:sectPr w:rsidR="007920DB" w:rsidRPr="004A2BD6" w:rsidSect="007920DB">
      <w:pgSz w:w="12240" w:h="15840"/>
      <w:pgMar w:top="720" w:right="425" w:bottom="72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8A1"/>
    <w:multiLevelType w:val="multilevel"/>
    <w:tmpl w:val="372A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1E1436"/>
    <w:multiLevelType w:val="multilevel"/>
    <w:tmpl w:val="2154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535727"/>
    <w:multiLevelType w:val="hybridMultilevel"/>
    <w:tmpl w:val="F7A4E15A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26492"/>
    <w:multiLevelType w:val="hybridMultilevel"/>
    <w:tmpl w:val="17905ADA"/>
    <w:lvl w:ilvl="0" w:tplc="9DC627BE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035D8E"/>
    <w:multiLevelType w:val="multilevel"/>
    <w:tmpl w:val="D4E6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644612"/>
    <w:multiLevelType w:val="multilevel"/>
    <w:tmpl w:val="A15A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FD2D52"/>
    <w:multiLevelType w:val="hybridMultilevel"/>
    <w:tmpl w:val="4C7CB098"/>
    <w:lvl w:ilvl="0" w:tplc="9DC627BE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A30F68"/>
    <w:multiLevelType w:val="hybridMultilevel"/>
    <w:tmpl w:val="B84A92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9DC627BE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008183"/>
        <w:u w:color="008183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7202B"/>
    <w:multiLevelType w:val="hybridMultilevel"/>
    <w:tmpl w:val="A2DEB99C"/>
    <w:lvl w:ilvl="0" w:tplc="9DC627B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F5D2D"/>
    <w:multiLevelType w:val="hybridMultilevel"/>
    <w:tmpl w:val="B8809C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207C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u w:color="007C7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60E08"/>
    <w:multiLevelType w:val="hybridMultilevel"/>
    <w:tmpl w:val="3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9DC627BE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008183"/>
        <w:u w:color="008183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A51B4"/>
    <w:multiLevelType w:val="multilevel"/>
    <w:tmpl w:val="5A9C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A443E1"/>
    <w:multiLevelType w:val="hybridMultilevel"/>
    <w:tmpl w:val="818A172C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3F18BF"/>
    <w:multiLevelType w:val="multilevel"/>
    <w:tmpl w:val="26F0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621B67"/>
    <w:multiLevelType w:val="multilevel"/>
    <w:tmpl w:val="F288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124F20"/>
    <w:multiLevelType w:val="multilevel"/>
    <w:tmpl w:val="718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11911"/>
    <w:multiLevelType w:val="multilevel"/>
    <w:tmpl w:val="A53E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C8348C"/>
    <w:multiLevelType w:val="hybridMultilevel"/>
    <w:tmpl w:val="A4BAED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9DC627BE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008183"/>
        <w:u w:color="008183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96959"/>
    <w:multiLevelType w:val="multilevel"/>
    <w:tmpl w:val="86E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601C9A"/>
    <w:multiLevelType w:val="hybridMultilevel"/>
    <w:tmpl w:val="10CE1202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22240"/>
    <w:multiLevelType w:val="multilevel"/>
    <w:tmpl w:val="5E6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CB6C29"/>
    <w:multiLevelType w:val="hybridMultilevel"/>
    <w:tmpl w:val="1B642302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A5C6C"/>
    <w:multiLevelType w:val="multilevel"/>
    <w:tmpl w:val="B9F4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7C26B7"/>
    <w:multiLevelType w:val="hybridMultilevel"/>
    <w:tmpl w:val="FB4E6BE0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D0357C"/>
    <w:multiLevelType w:val="multilevel"/>
    <w:tmpl w:val="421A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736959"/>
    <w:multiLevelType w:val="hybridMultilevel"/>
    <w:tmpl w:val="7FA08F66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FFFFFFFF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04404B"/>
    <w:multiLevelType w:val="hybridMultilevel"/>
    <w:tmpl w:val="985C98AE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F2340"/>
    <w:multiLevelType w:val="multilevel"/>
    <w:tmpl w:val="F2E2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144753"/>
    <w:multiLevelType w:val="hybridMultilevel"/>
    <w:tmpl w:val="53FA35A4"/>
    <w:lvl w:ilvl="0" w:tplc="9DC627BE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1" w:tplc="FFFFFFFF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841047"/>
    <w:multiLevelType w:val="multilevel"/>
    <w:tmpl w:val="3FCA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F62F57"/>
    <w:multiLevelType w:val="hybridMultilevel"/>
    <w:tmpl w:val="C8A29324"/>
    <w:lvl w:ilvl="0" w:tplc="9DC627BE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7D6A1D"/>
    <w:multiLevelType w:val="multilevel"/>
    <w:tmpl w:val="72C4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8E1CF1"/>
    <w:multiLevelType w:val="hybridMultilevel"/>
    <w:tmpl w:val="26E2282C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400B6"/>
    <w:multiLevelType w:val="hybridMultilevel"/>
    <w:tmpl w:val="6778E42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1" w:tplc="78E43AC4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5C680E"/>
    <w:multiLevelType w:val="multilevel"/>
    <w:tmpl w:val="524A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C7F71"/>
    <w:multiLevelType w:val="multilevel"/>
    <w:tmpl w:val="B0A8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8F5314"/>
    <w:multiLevelType w:val="multilevel"/>
    <w:tmpl w:val="BEEC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C356BF"/>
    <w:multiLevelType w:val="hybridMultilevel"/>
    <w:tmpl w:val="359854DC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74545"/>
    <w:multiLevelType w:val="multilevel"/>
    <w:tmpl w:val="4B12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F6635F"/>
    <w:multiLevelType w:val="hybridMultilevel"/>
    <w:tmpl w:val="23BC3FDA"/>
    <w:lvl w:ilvl="0" w:tplc="9DC627B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36154">
    <w:abstractNumId w:val="34"/>
  </w:num>
  <w:num w:numId="2" w16cid:durableId="435834210">
    <w:abstractNumId w:val="18"/>
  </w:num>
  <w:num w:numId="3" w16cid:durableId="299266301">
    <w:abstractNumId w:val="24"/>
  </w:num>
  <w:num w:numId="4" w16cid:durableId="1720594921">
    <w:abstractNumId w:val="35"/>
  </w:num>
  <w:num w:numId="5" w16cid:durableId="841972576">
    <w:abstractNumId w:val="31"/>
  </w:num>
  <w:num w:numId="6" w16cid:durableId="541479746">
    <w:abstractNumId w:val="27"/>
  </w:num>
  <w:num w:numId="7" w16cid:durableId="1942254816">
    <w:abstractNumId w:val="20"/>
  </w:num>
  <w:num w:numId="8" w16cid:durableId="709109108">
    <w:abstractNumId w:val="5"/>
  </w:num>
  <w:num w:numId="9" w16cid:durableId="543172548">
    <w:abstractNumId w:val="4"/>
  </w:num>
  <w:num w:numId="10" w16cid:durableId="1895237741">
    <w:abstractNumId w:val="16"/>
  </w:num>
  <w:num w:numId="11" w16cid:durableId="1637953546">
    <w:abstractNumId w:val="22"/>
  </w:num>
  <w:num w:numId="12" w16cid:durableId="884491438">
    <w:abstractNumId w:val="14"/>
  </w:num>
  <w:num w:numId="13" w16cid:durableId="959185475">
    <w:abstractNumId w:val="0"/>
  </w:num>
  <w:num w:numId="14" w16cid:durableId="71318301">
    <w:abstractNumId w:val="1"/>
  </w:num>
  <w:num w:numId="15" w16cid:durableId="225141874">
    <w:abstractNumId w:val="38"/>
  </w:num>
  <w:num w:numId="16" w16cid:durableId="821579375">
    <w:abstractNumId w:val="13"/>
  </w:num>
  <w:num w:numId="17" w16cid:durableId="762530054">
    <w:abstractNumId w:val="11"/>
  </w:num>
  <w:num w:numId="18" w16cid:durableId="2088570402">
    <w:abstractNumId w:val="15"/>
  </w:num>
  <w:num w:numId="19" w16cid:durableId="985207951">
    <w:abstractNumId w:val="29"/>
  </w:num>
  <w:num w:numId="20" w16cid:durableId="505023362">
    <w:abstractNumId w:val="36"/>
  </w:num>
  <w:num w:numId="21" w16cid:durableId="629821934">
    <w:abstractNumId w:val="30"/>
  </w:num>
  <w:num w:numId="22" w16cid:durableId="1891725046">
    <w:abstractNumId w:val="8"/>
  </w:num>
  <w:num w:numId="23" w16cid:durableId="328026940">
    <w:abstractNumId w:val="39"/>
  </w:num>
  <w:num w:numId="24" w16cid:durableId="1094787426">
    <w:abstractNumId w:val="21"/>
  </w:num>
  <w:num w:numId="25" w16cid:durableId="1997680489">
    <w:abstractNumId w:val="2"/>
  </w:num>
  <w:num w:numId="26" w16cid:durableId="623462437">
    <w:abstractNumId w:val="3"/>
  </w:num>
  <w:num w:numId="27" w16cid:durableId="761678595">
    <w:abstractNumId w:val="32"/>
  </w:num>
  <w:num w:numId="28" w16cid:durableId="855995876">
    <w:abstractNumId w:val="26"/>
  </w:num>
  <w:num w:numId="29" w16cid:durableId="1567839775">
    <w:abstractNumId w:val="6"/>
  </w:num>
  <w:num w:numId="30" w16cid:durableId="1133869873">
    <w:abstractNumId w:val="9"/>
  </w:num>
  <w:num w:numId="31" w16cid:durableId="1256786419">
    <w:abstractNumId w:val="7"/>
  </w:num>
  <w:num w:numId="32" w16cid:durableId="579214142">
    <w:abstractNumId w:val="17"/>
  </w:num>
  <w:num w:numId="33" w16cid:durableId="2089573539">
    <w:abstractNumId w:val="10"/>
  </w:num>
  <w:num w:numId="34" w16cid:durableId="1899364569">
    <w:abstractNumId w:val="33"/>
  </w:num>
  <w:num w:numId="35" w16cid:durableId="1871069535">
    <w:abstractNumId w:val="28"/>
  </w:num>
  <w:num w:numId="36" w16cid:durableId="1319648564">
    <w:abstractNumId w:val="25"/>
  </w:num>
  <w:num w:numId="37" w16cid:durableId="328991931">
    <w:abstractNumId w:val="12"/>
  </w:num>
  <w:num w:numId="38" w16cid:durableId="1074812272">
    <w:abstractNumId w:val="23"/>
  </w:num>
  <w:num w:numId="39" w16cid:durableId="391198933">
    <w:abstractNumId w:val="37"/>
  </w:num>
  <w:num w:numId="40" w16cid:durableId="1243541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DB"/>
    <w:rsid w:val="0003517C"/>
    <w:rsid w:val="000778E7"/>
    <w:rsid w:val="0016691F"/>
    <w:rsid w:val="00196C08"/>
    <w:rsid w:val="001A4DA6"/>
    <w:rsid w:val="001F3137"/>
    <w:rsid w:val="001F5DC4"/>
    <w:rsid w:val="00294078"/>
    <w:rsid w:val="002B5039"/>
    <w:rsid w:val="002C1564"/>
    <w:rsid w:val="0030352C"/>
    <w:rsid w:val="00370A9C"/>
    <w:rsid w:val="004759FB"/>
    <w:rsid w:val="004A2BD6"/>
    <w:rsid w:val="0050103B"/>
    <w:rsid w:val="00514571"/>
    <w:rsid w:val="005D30BB"/>
    <w:rsid w:val="006411CC"/>
    <w:rsid w:val="00670A57"/>
    <w:rsid w:val="00677649"/>
    <w:rsid w:val="00687838"/>
    <w:rsid w:val="006B00BD"/>
    <w:rsid w:val="006C20FA"/>
    <w:rsid w:val="00704339"/>
    <w:rsid w:val="0076126E"/>
    <w:rsid w:val="007920DB"/>
    <w:rsid w:val="007A48F4"/>
    <w:rsid w:val="007D2948"/>
    <w:rsid w:val="00971E16"/>
    <w:rsid w:val="009A51F1"/>
    <w:rsid w:val="009D5C63"/>
    <w:rsid w:val="009F111A"/>
    <w:rsid w:val="00A073BA"/>
    <w:rsid w:val="00A7201E"/>
    <w:rsid w:val="00AD68C8"/>
    <w:rsid w:val="00BB5593"/>
    <w:rsid w:val="00BD537C"/>
    <w:rsid w:val="00C0394F"/>
    <w:rsid w:val="00C23B8C"/>
    <w:rsid w:val="00D23846"/>
    <w:rsid w:val="00D24E04"/>
    <w:rsid w:val="00D42DE2"/>
    <w:rsid w:val="00E40CFB"/>
    <w:rsid w:val="00F0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325A"/>
  <w15:chartTrackingRefBased/>
  <w15:docId w15:val="{1215CC8D-BBCC-45C8-A541-396B0596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0D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03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5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51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10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x.gc.ca/leadership-positif/?lang=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495</Words>
  <Characters>2659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Marcotte</dc:creator>
  <cp:keywords/>
  <dc:description/>
  <cp:lastModifiedBy>Catherine Marcotte</cp:lastModifiedBy>
  <cp:revision>3</cp:revision>
  <dcterms:created xsi:type="dcterms:W3CDTF">2026-03-18T12:48:00Z</dcterms:created>
  <dcterms:modified xsi:type="dcterms:W3CDTF">2026-03-19T15:11:00Z</dcterms:modified>
</cp:coreProperties>
</file>