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Pr="00470614" w:rsidRDefault="007920DB">
      <w:pPr>
        <w:rPr>
          <w:rFonts w:ascii="Arial" w:hAnsi="Arial" w:cs="Arial"/>
        </w:rPr>
      </w:pPr>
      <w:r w:rsidRPr="0047061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F17221" wp14:editId="457D52A4">
            <wp:simplePos x="0" y="0"/>
            <wp:positionH relativeFrom="margin">
              <wp:posOffset>22225</wp:posOffset>
            </wp:positionH>
            <wp:positionV relativeFrom="paragraph">
              <wp:posOffset>-241300</wp:posOffset>
            </wp:positionV>
            <wp:extent cx="7205711" cy="1544081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11" cy="15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Pr="00470614" w:rsidRDefault="007920DB">
      <w:pPr>
        <w:rPr>
          <w:rFonts w:ascii="Arial" w:hAnsi="Arial" w:cs="Arial"/>
        </w:rPr>
      </w:pPr>
    </w:p>
    <w:p w14:paraId="361ED6DA" w14:textId="690E56EF" w:rsidR="002B5039" w:rsidRPr="00470614" w:rsidRDefault="002B5039">
      <w:pPr>
        <w:rPr>
          <w:rFonts w:ascii="Arial" w:hAnsi="Arial" w:cs="Arial"/>
        </w:rPr>
      </w:pPr>
    </w:p>
    <w:p w14:paraId="684D6F75" w14:textId="77777777" w:rsidR="007920DB" w:rsidRPr="00470614" w:rsidRDefault="007920DB">
      <w:pPr>
        <w:rPr>
          <w:rFonts w:ascii="Arial" w:hAnsi="Arial" w:cs="Arial"/>
        </w:rPr>
      </w:pPr>
    </w:p>
    <w:p w14:paraId="42D2C5EB" w14:textId="77777777" w:rsidR="007920DB" w:rsidRPr="00470614" w:rsidRDefault="007920DB">
      <w:pPr>
        <w:rPr>
          <w:rFonts w:ascii="Arial" w:hAnsi="Arial" w:cs="Arial"/>
        </w:rPr>
      </w:pPr>
    </w:p>
    <w:p w14:paraId="6CF4C265" w14:textId="77777777" w:rsidR="00A107CE" w:rsidRPr="00A107CE" w:rsidRDefault="00A107CE" w:rsidP="00A107CE">
      <w:pPr>
        <w:rPr>
          <w:rFonts w:ascii="Poppins" w:hAnsi="Poppins" w:cs="Poppins"/>
          <w:b/>
          <w:bCs/>
          <w:sz w:val="28"/>
          <w:szCs w:val="28"/>
          <w:lang w:val="en-US"/>
        </w:rPr>
      </w:pPr>
      <w:r w:rsidRPr="00A107CE">
        <w:rPr>
          <w:rFonts w:ascii="Poppins" w:hAnsi="Poppins" w:cs="Poppins"/>
          <w:b/>
          <w:bCs/>
          <w:sz w:val="28"/>
          <w:szCs w:val="28"/>
          <w:lang w:val="en-US"/>
        </w:rPr>
        <w:t>Pillar 5 – Values-Based Leadership</w:t>
      </w:r>
    </w:p>
    <w:p w14:paraId="04D29E19" w14:textId="77777777" w:rsidR="00A107CE" w:rsidRPr="00A107CE" w:rsidRDefault="00A107CE" w:rsidP="00A107CE">
      <w:p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Leading with integrity, ethics, and a strong moral compass has emerged in leadership research as a critical approach for driving trust, engagement, and sustainable success. Values-based leaders align their decisions and </w:t>
      </w:r>
      <w:proofErr w:type="spellStart"/>
      <w:r w:rsidRPr="00A107CE">
        <w:rPr>
          <w:rFonts w:ascii="Arial" w:hAnsi="Arial" w:cs="Arial"/>
          <w:lang w:val="en-US"/>
        </w:rPr>
        <w:t>behaviours</w:t>
      </w:r>
      <w:proofErr w:type="spellEnd"/>
      <w:r w:rsidRPr="00A107CE">
        <w:rPr>
          <w:rFonts w:ascii="Arial" w:hAnsi="Arial" w:cs="Arial"/>
          <w:lang w:val="en-US"/>
        </w:rPr>
        <w:t> with core values, creating a culture of accountability and authenticity.</w:t>
      </w:r>
      <w:r w:rsidRPr="00A107CE">
        <w:rPr>
          <w:rFonts w:ascii="Arial" w:hAnsi="Arial" w:cs="Arial"/>
        </w:rPr>
        <w:t> </w:t>
      </w:r>
    </w:p>
    <w:p w14:paraId="1F07CCDF" w14:textId="77777777" w:rsidR="00A107CE" w:rsidRPr="00A107CE" w:rsidRDefault="00A107CE" w:rsidP="00A107CE">
      <w:pPr>
        <w:rPr>
          <w:rFonts w:ascii="Poppins" w:hAnsi="Poppins" w:cs="Poppins"/>
        </w:rPr>
      </w:pPr>
      <w:r w:rsidRPr="00A107CE">
        <w:rPr>
          <w:rFonts w:ascii="Poppins" w:hAnsi="Poppins" w:cs="Poppins"/>
          <w:b/>
          <w:bCs/>
          <w:sz w:val="28"/>
          <w:szCs w:val="28"/>
          <w:lang w:val="en-US"/>
        </w:rPr>
        <w:t>“The why”: Evidence of the importance of values-based leadership</w:t>
      </w:r>
      <w:r w:rsidRPr="00A107CE">
        <w:rPr>
          <w:rFonts w:ascii="Poppins" w:hAnsi="Poppins" w:cs="Poppins"/>
          <w:sz w:val="28"/>
          <w:szCs w:val="28"/>
        </w:rPr>
        <w:t> </w:t>
      </w:r>
    </w:p>
    <w:p w14:paraId="094B4BCD" w14:textId="77777777" w:rsidR="00A107CE" w:rsidRPr="00A107CE" w:rsidRDefault="00A107CE" w:rsidP="00A107CE">
      <w:p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Although it is still an emerging field of scientific inquiry, the importance of values-based leadership is supported by multiple studies, including ones conducted within public sector environments</w:t>
      </w:r>
      <w:r w:rsidRPr="00A107CE">
        <w:rPr>
          <w:rFonts w:ascii="Arial" w:hAnsi="Arial" w:cs="Arial"/>
        </w:rPr>
        <w:t xml:space="preserve">. Benefits include: </w:t>
      </w:r>
    </w:p>
    <w:p w14:paraId="28A7A136" w14:textId="03CD4F5F" w:rsidR="00A107CE" w:rsidRPr="00A107CE" w:rsidRDefault="00A107CE" w:rsidP="00A107CE">
      <w:pPr>
        <w:numPr>
          <w:ilvl w:val="0"/>
          <w:numId w:val="34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Restoration of public trust </w:t>
      </w:r>
      <w:r w:rsidR="00F859F8">
        <w:rPr>
          <w:rFonts w:ascii="Arial" w:hAnsi="Arial" w:cs="Arial"/>
          <w:lang w:val="en-US"/>
        </w:rPr>
        <w:t>(</w:t>
      </w:r>
      <w:r w:rsidRPr="00A107CE">
        <w:rPr>
          <w:rFonts w:ascii="Arial" w:hAnsi="Arial" w:cs="Arial"/>
        </w:rPr>
        <w:t>as seen through qualitative research from the UK</w:t>
      </w:r>
      <w:r w:rsidR="00F859F8">
        <w:rPr>
          <w:rFonts w:ascii="Arial" w:hAnsi="Arial" w:cs="Arial"/>
        </w:rPr>
        <w:t>)</w:t>
      </w:r>
    </w:p>
    <w:p w14:paraId="41E04EC3" w14:textId="77777777" w:rsidR="00A107CE" w:rsidRPr="00A107CE" w:rsidRDefault="00A107CE" w:rsidP="00A107CE">
      <w:pPr>
        <w:numPr>
          <w:ilvl w:val="0"/>
          <w:numId w:val="34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Higher levels of organizational commitment and lower absenteeism</w:t>
      </w:r>
      <w:r w:rsidRPr="00A107CE">
        <w:rPr>
          <w:rFonts w:ascii="Arial" w:hAnsi="Arial" w:cs="Arial"/>
        </w:rPr>
        <w:t> </w:t>
      </w:r>
    </w:p>
    <w:p w14:paraId="553A66E1" w14:textId="77777777" w:rsidR="00A107CE" w:rsidRPr="00A107CE" w:rsidRDefault="00A107CE" w:rsidP="00A107CE">
      <w:pPr>
        <w:numPr>
          <w:ilvl w:val="0"/>
          <w:numId w:val="34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Stronger ethical cultures </w:t>
      </w:r>
      <w:r w:rsidRPr="00A107CE">
        <w:rPr>
          <w:rFonts w:ascii="Arial" w:hAnsi="Arial" w:cs="Arial"/>
        </w:rPr>
        <w:t> </w:t>
      </w:r>
    </w:p>
    <w:p w14:paraId="3C89AFFD" w14:textId="77777777" w:rsidR="00A107CE" w:rsidRPr="00A107CE" w:rsidRDefault="00A107CE" w:rsidP="00A107CE">
      <w:pPr>
        <w:numPr>
          <w:ilvl w:val="0"/>
          <w:numId w:val="34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Higher levels of engagement and performance</w:t>
      </w:r>
      <w:r w:rsidRPr="00A107CE">
        <w:rPr>
          <w:rFonts w:ascii="Arial" w:hAnsi="Arial" w:cs="Arial"/>
        </w:rPr>
        <w:t> </w:t>
      </w:r>
    </w:p>
    <w:p w14:paraId="0931461E" w14:textId="77777777" w:rsidR="00A107CE" w:rsidRPr="00A107CE" w:rsidRDefault="00A107CE" w:rsidP="00A107CE">
      <w:pPr>
        <w:rPr>
          <w:rFonts w:ascii="Poppins" w:hAnsi="Poppins" w:cs="Poppins"/>
          <w:sz w:val="28"/>
          <w:szCs w:val="28"/>
        </w:rPr>
      </w:pPr>
      <w:r w:rsidRPr="00A107CE">
        <w:rPr>
          <w:rFonts w:ascii="Poppins" w:hAnsi="Poppins" w:cs="Poppins"/>
          <w:b/>
          <w:bCs/>
          <w:sz w:val="28"/>
          <w:szCs w:val="28"/>
          <w:lang w:val="en-US"/>
        </w:rPr>
        <w:t>“The how”: Practical strategies to enhance values-based leadership</w:t>
      </w:r>
      <w:r w:rsidRPr="00A107CE">
        <w:rPr>
          <w:rFonts w:ascii="Poppins" w:hAnsi="Poppins" w:cs="Poppins"/>
          <w:sz w:val="28"/>
          <w:szCs w:val="28"/>
        </w:rPr>
        <w:t> </w:t>
      </w:r>
    </w:p>
    <w:p w14:paraId="425BB222" w14:textId="77777777" w:rsidR="00A107CE" w:rsidRPr="00A107CE" w:rsidRDefault="00A107CE" w:rsidP="00A107CE">
      <w:pPr>
        <w:numPr>
          <w:ilvl w:val="0"/>
          <w:numId w:val="35"/>
        </w:numPr>
        <w:rPr>
          <w:rFonts w:ascii="Arial" w:hAnsi="Arial" w:cs="Arial"/>
        </w:rPr>
      </w:pPr>
      <w:r w:rsidRPr="00A107CE">
        <w:rPr>
          <w:rFonts w:ascii="Arial" w:hAnsi="Arial" w:cs="Arial"/>
          <w:b/>
          <w:bCs/>
          <w:lang w:val="en-US"/>
        </w:rPr>
        <w:t>Define, communicate, and commit to core values</w:t>
      </w:r>
      <w:r w:rsidRPr="00A107CE">
        <w:rPr>
          <w:rFonts w:ascii="Arial" w:hAnsi="Arial" w:cs="Arial"/>
          <w:lang w:val="en-US"/>
        </w:rPr>
        <w:t> – clarify what values will anchor your leadership and organization</w:t>
      </w:r>
      <w:r w:rsidRPr="00A107CE">
        <w:rPr>
          <w:rFonts w:ascii="Arial" w:hAnsi="Arial" w:cs="Arial"/>
        </w:rPr>
        <w:t> </w:t>
      </w:r>
    </w:p>
    <w:p w14:paraId="52CD95E5" w14:textId="77777777" w:rsidR="00A107CE" w:rsidRPr="00A107CE" w:rsidRDefault="00A107CE" w:rsidP="00A107CE">
      <w:pPr>
        <w:numPr>
          <w:ilvl w:val="0"/>
          <w:numId w:val="36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Articulate and share your values with your team and set a standard for accountability</w:t>
      </w:r>
      <w:r w:rsidRPr="00A107CE">
        <w:rPr>
          <w:rFonts w:ascii="Arial" w:hAnsi="Arial" w:cs="Arial"/>
        </w:rPr>
        <w:t> </w:t>
      </w:r>
    </w:p>
    <w:p w14:paraId="33FC6056" w14:textId="77777777" w:rsidR="00A107CE" w:rsidRPr="00A107CE" w:rsidRDefault="00A107CE" w:rsidP="00A107CE">
      <w:pPr>
        <w:numPr>
          <w:ilvl w:val="0"/>
          <w:numId w:val="36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Initiate discussions with your team members about where potential values conflicts may arise in your work and brainstorm values-based actions to undertake</w:t>
      </w:r>
      <w:r w:rsidRPr="00A107CE">
        <w:rPr>
          <w:rFonts w:ascii="Arial" w:hAnsi="Arial" w:cs="Arial"/>
        </w:rPr>
        <w:t> </w:t>
      </w:r>
    </w:p>
    <w:p w14:paraId="74089D87" w14:textId="4EF9D807" w:rsidR="00A107CE" w:rsidRPr="00A107CE" w:rsidRDefault="00A107CE" w:rsidP="00A107CE">
      <w:pPr>
        <w:numPr>
          <w:ilvl w:val="0"/>
          <w:numId w:val="37"/>
        </w:numPr>
        <w:rPr>
          <w:rFonts w:ascii="Arial" w:hAnsi="Arial" w:cs="Arial"/>
        </w:rPr>
      </w:pPr>
      <w:r w:rsidRPr="00A107CE">
        <w:rPr>
          <w:rFonts w:ascii="Arial" w:hAnsi="Arial" w:cs="Arial"/>
          <w:b/>
          <w:bCs/>
          <w:lang w:val="en-US"/>
        </w:rPr>
        <w:t xml:space="preserve">Leverage the power of authentic leadership </w:t>
      </w:r>
      <w:r w:rsidRPr="00A107CE">
        <w:rPr>
          <w:rFonts w:ascii="Arial" w:hAnsi="Arial" w:cs="Arial"/>
          <w:lang w:val="en-US"/>
        </w:rPr>
        <w:t>–</w:t>
      </w:r>
      <w:r w:rsidRPr="00A107CE">
        <w:rPr>
          <w:rFonts w:ascii="Arial" w:hAnsi="Arial" w:cs="Arial"/>
          <w:b/>
          <w:bCs/>
          <w:lang w:val="en-US"/>
        </w:rPr>
        <w:t xml:space="preserve"> </w:t>
      </w:r>
      <w:r w:rsidRPr="00A107CE">
        <w:rPr>
          <w:rFonts w:ascii="Arial" w:hAnsi="Arial" w:cs="Arial"/>
          <w:lang w:val="en-US"/>
        </w:rPr>
        <w:t>lead by example and practice</w:t>
      </w:r>
      <w:r w:rsidRPr="00A107CE">
        <w:rPr>
          <w:rFonts w:ascii="Arial" w:hAnsi="Arial" w:cs="Arial"/>
          <w:b/>
          <w:bCs/>
          <w:lang w:val="en-US"/>
        </w:rPr>
        <w:t xml:space="preserve"> </w:t>
      </w:r>
      <w:r w:rsidRPr="00A107CE">
        <w:rPr>
          <w:rFonts w:ascii="Arial" w:hAnsi="Arial" w:cs="Arial"/>
          <w:lang w:val="en-US"/>
        </w:rPr>
        <w:t>consistent role modelling to build credibility and trust</w:t>
      </w:r>
    </w:p>
    <w:p w14:paraId="09903F87" w14:textId="43522229" w:rsidR="00A107CE" w:rsidRPr="00A107CE" w:rsidRDefault="00A107CE" w:rsidP="00A107CE">
      <w:pPr>
        <w:numPr>
          <w:ilvl w:val="0"/>
          <w:numId w:val="38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Set the tone with your </w:t>
      </w:r>
      <w:proofErr w:type="spellStart"/>
      <w:r w:rsidRPr="00A107CE">
        <w:rPr>
          <w:rFonts w:ascii="Arial" w:hAnsi="Arial" w:cs="Arial"/>
          <w:lang w:val="en-US"/>
        </w:rPr>
        <w:t>behaviours</w:t>
      </w:r>
      <w:proofErr w:type="spellEnd"/>
      <w:r w:rsidR="00F859F8">
        <w:rPr>
          <w:rFonts w:ascii="Arial" w:hAnsi="Arial" w:cs="Arial"/>
          <w:lang w:val="en-US"/>
        </w:rPr>
        <w:t xml:space="preserve"> –</w:t>
      </w:r>
      <w:r w:rsidRPr="00A107CE">
        <w:rPr>
          <w:rFonts w:ascii="Arial" w:hAnsi="Arial" w:cs="Arial"/>
          <w:lang w:val="en-US"/>
        </w:rPr>
        <w:t xml:space="preserve"> the visible manifestations of your values </w:t>
      </w:r>
    </w:p>
    <w:p w14:paraId="7DE1DEB4" w14:textId="77777777" w:rsidR="00A107CE" w:rsidRPr="00A107CE" w:rsidRDefault="00A107CE" w:rsidP="00A107CE">
      <w:pPr>
        <w:numPr>
          <w:ilvl w:val="0"/>
          <w:numId w:val="38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Demonstrate integrity in all decisions (e.g., sharing bad news, ensuring the fair enforcement of rules</w:t>
      </w:r>
      <w:r w:rsidRPr="00A107CE">
        <w:rPr>
          <w:rFonts w:ascii="Arial" w:hAnsi="Arial" w:cs="Arial"/>
        </w:rPr>
        <w:t>)</w:t>
      </w:r>
    </w:p>
    <w:p w14:paraId="5D29963A" w14:textId="77777777" w:rsidR="00A107CE" w:rsidRPr="00A107CE" w:rsidRDefault="00A107CE" w:rsidP="00A107CE">
      <w:pPr>
        <w:numPr>
          <w:ilvl w:val="0"/>
          <w:numId w:val="38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 xml:space="preserve">Remember that authentic leadership fosters trust – a superpower in times of uncertainty </w:t>
      </w:r>
    </w:p>
    <w:p w14:paraId="1F750C35" w14:textId="77777777" w:rsidR="00A107CE" w:rsidRPr="00A107CE" w:rsidRDefault="00A107CE" w:rsidP="00A107CE">
      <w:pPr>
        <w:numPr>
          <w:ilvl w:val="0"/>
          <w:numId w:val="37"/>
        </w:numPr>
        <w:rPr>
          <w:rFonts w:ascii="Arial" w:hAnsi="Arial" w:cs="Arial"/>
        </w:rPr>
      </w:pPr>
      <w:r w:rsidRPr="00A107CE">
        <w:rPr>
          <w:rFonts w:ascii="Arial" w:hAnsi="Arial" w:cs="Arial"/>
          <w:b/>
          <w:bCs/>
          <w:lang w:val="en-US"/>
        </w:rPr>
        <w:t>Embed core values into the fabric of your organizational culture</w:t>
      </w:r>
      <w:r w:rsidRPr="00A107CE">
        <w:rPr>
          <w:rFonts w:ascii="Arial" w:hAnsi="Arial" w:cs="Arial"/>
          <w:lang w:val="en-US"/>
        </w:rPr>
        <w:t> </w:t>
      </w:r>
    </w:p>
    <w:p w14:paraId="68621EA0" w14:textId="77777777" w:rsidR="00A107CE" w:rsidRPr="00A107CE" w:rsidRDefault="00A107CE" w:rsidP="00A107CE">
      <w:pPr>
        <w:numPr>
          <w:ilvl w:val="0"/>
          <w:numId w:val="39"/>
        </w:numPr>
        <w:rPr>
          <w:rFonts w:ascii="Arial" w:hAnsi="Arial" w:cs="Arial"/>
        </w:rPr>
      </w:pPr>
      <w:r w:rsidRPr="00A107CE">
        <w:rPr>
          <w:rFonts w:ascii="Arial" w:hAnsi="Arial" w:cs="Arial"/>
        </w:rPr>
        <w:t xml:space="preserve">Integrate values into everyday work and conversations, allowing them to become self-reinforcing habits </w:t>
      </w:r>
      <w:r w:rsidRPr="00A107CE">
        <w:rPr>
          <w:rFonts w:ascii="Arial" w:hAnsi="Arial" w:cs="Arial"/>
          <w:lang w:val="en-US"/>
        </w:rPr>
        <w:t>(i.e., “how things are done around here”)</w:t>
      </w:r>
    </w:p>
    <w:p w14:paraId="173DC402" w14:textId="77777777" w:rsidR="00A107CE" w:rsidRPr="00A107CE" w:rsidRDefault="00A107CE" w:rsidP="00A107CE">
      <w:pPr>
        <w:numPr>
          <w:ilvl w:val="0"/>
          <w:numId w:val="40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lastRenderedPageBreak/>
        <w:t>Incorporate discussions of values into the onboarding of new employees and leadership training</w:t>
      </w:r>
      <w:r w:rsidRPr="00A107CE">
        <w:rPr>
          <w:rFonts w:ascii="Arial" w:hAnsi="Arial" w:cs="Arial"/>
        </w:rPr>
        <w:t> </w:t>
      </w:r>
    </w:p>
    <w:p w14:paraId="37953913" w14:textId="77777777" w:rsidR="00A107CE" w:rsidRPr="00A107CE" w:rsidRDefault="00A107CE" w:rsidP="00A107CE">
      <w:pPr>
        <w:numPr>
          <w:ilvl w:val="0"/>
          <w:numId w:val="40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Acknowledge and publicly reward values-based </w:t>
      </w:r>
      <w:proofErr w:type="spellStart"/>
      <w:r w:rsidRPr="00A107CE">
        <w:rPr>
          <w:rFonts w:ascii="Arial" w:hAnsi="Arial" w:cs="Arial"/>
          <w:lang w:val="en-US"/>
        </w:rPr>
        <w:t>behaviours</w:t>
      </w:r>
      <w:proofErr w:type="spellEnd"/>
      <w:r w:rsidRPr="00A107CE">
        <w:rPr>
          <w:rFonts w:ascii="Arial" w:hAnsi="Arial" w:cs="Arial"/>
          <w:lang w:val="en-US"/>
        </w:rPr>
        <w:t> on your team</w:t>
      </w:r>
      <w:r w:rsidRPr="00A107CE">
        <w:rPr>
          <w:rFonts w:ascii="Arial" w:hAnsi="Arial" w:cs="Arial"/>
        </w:rPr>
        <w:t> </w:t>
      </w:r>
    </w:p>
    <w:p w14:paraId="72BB5827" w14:textId="77777777" w:rsidR="00A107CE" w:rsidRPr="00A107CE" w:rsidRDefault="00A107CE" w:rsidP="00A107CE">
      <w:pPr>
        <w:numPr>
          <w:ilvl w:val="0"/>
          <w:numId w:val="40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Incorporate values into decision-making frameworks by asking “Is this consistent with our values?” to normalize a values-based lens on all operations</w:t>
      </w:r>
    </w:p>
    <w:p w14:paraId="1831D099" w14:textId="77777777" w:rsidR="00A107CE" w:rsidRPr="00A107CE" w:rsidRDefault="00A107CE" w:rsidP="00A107CE">
      <w:pPr>
        <w:numPr>
          <w:ilvl w:val="0"/>
          <w:numId w:val="41"/>
        </w:numPr>
        <w:rPr>
          <w:rFonts w:ascii="Arial" w:hAnsi="Arial" w:cs="Arial"/>
        </w:rPr>
      </w:pPr>
      <w:r w:rsidRPr="00A107CE">
        <w:rPr>
          <w:rFonts w:ascii="Arial" w:hAnsi="Arial" w:cs="Arial"/>
          <w:b/>
          <w:bCs/>
          <w:lang w:val="en-US"/>
        </w:rPr>
        <w:t>Foster open communication and transparency</w:t>
      </w:r>
      <w:r w:rsidRPr="00A107CE">
        <w:rPr>
          <w:rFonts w:ascii="Arial" w:hAnsi="Arial" w:cs="Arial"/>
          <w:lang w:val="en-US"/>
        </w:rPr>
        <w:t xml:space="preserve"> – a key marker of the accountability that is paramount to the public sector </w:t>
      </w:r>
    </w:p>
    <w:p w14:paraId="4A1C3DF2" w14:textId="77777777" w:rsidR="00A107CE" w:rsidRPr="00A107CE" w:rsidRDefault="00A107CE" w:rsidP="00A107CE">
      <w:pPr>
        <w:numPr>
          <w:ilvl w:val="0"/>
          <w:numId w:val="42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 xml:space="preserve">Practice open communication and transparency about decisions, policies, and even mistakes as this reflects honesty and builds credibility </w:t>
      </w:r>
    </w:p>
    <w:p w14:paraId="388147E1" w14:textId="77777777" w:rsidR="00A107CE" w:rsidRPr="00A107CE" w:rsidRDefault="00A107CE" w:rsidP="00A107CE">
      <w:pPr>
        <w:numPr>
          <w:ilvl w:val="0"/>
          <w:numId w:val="42"/>
        </w:numPr>
        <w:rPr>
          <w:rFonts w:ascii="Arial" w:hAnsi="Arial" w:cs="Arial"/>
        </w:rPr>
      </w:pPr>
      <w:r w:rsidRPr="00A107CE">
        <w:rPr>
          <w:rFonts w:ascii="Arial" w:hAnsi="Arial" w:cs="Arial"/>
          <w:lang w:val="en-US"/>
        </w:rPr>
        <w:t>Create opportunities for two-way, inclusive communication, fostering trust by enabling input and the ability to voice concern</w:t>
      </w:r>
    </w:p>
    <w:p w14:paraId="52AF49D8" w14:textId="5C7B5EB5" w:rsidR="00A107CE" w:rsidRPr="00A107CE" w:rsidRDefault="00A107CE" w:rsidP="00A107CE">
      <w:pPr>
        <w:rPr>
          <w:rFonts w:ascii="Arial" w:hAnsi="Arial" w:cs="Arial"/>
          <w:color w:val="007C7E"/>
        </w:rPr>
      </w:pPr>
      <w:r w:rsidRPr="00A107CE">
        <w:rPr>
          <w:rFonts w:ascii="Arial" w:hAnsi="Arial" w:cs="Arial"/>
        </w:rPr>
        <w:t xml:space="preserve">To learn more about the benefits of values-based leadership and practical strategies to apply it, read </w:t>
      </w:r>
      <w:r w:rsidRPr="00A107CE">
        <w:rPr>
          <w:rFonts w:ascii="Arial" w:hAnsi="Arial" w:cs="Arial"/>
          <w:b/>
          <w:bCs/>
        </w:rPr>
        <w:t>Chapter 5: Values-Based Leadership</w:t>
      </w:r>
      <w:r w:rsidRPr="00A107CE">
        <w:rPr>
          <w:rFonts w:ascii="Arial" w:hAnsi="Arial" w:cs="Arial"/>
        </w:rPr>
        <w:t xml:space="preserve">, written by Dr. Craig Dowden, in full in </w:t>
      </w:r>
      <w:hyperlink r:id="rId6" w:history="1">
        <w:r w:rsidRPr="003B0F6B">
          <w:rPr>
            <w:rStyle w:val="Hyperlink"/>
            <w:rFonts w:ascii="Arial" w:hAnsi="Arial" w:cs="Arial"/>
          </w:rPr>
          <w:t>APEX’s Positive Leadership Toolkit</w:t>
        </w:r>
      </w:hyperlink>
      <w:r w:rsidRPr="00A107CE">
        <w:rPr>
          <w:rFonts w:ascii="Arial" w:hAnsi="Arial" w:cs="Arial"/>
          <w:color w:val="007C7E"/>
        </w:rPr>
        <w:t xml:space="preserve">. </w:t>
      </w:r>
    </w:p>
    <w:p w14:paraId="29B0CBC5" w14:textId="77777777" w:rsidR="00A107CE" w:rsidRPr="00A107CE" w:rsidRDefault="00A107CE" w:rsidP="00A107CE">
      <w:pPr>
        <w:rPr>
          <w:rFonts w:ascii="Arial" w:hAnsi="Arial" w:cs="Arial"/>
        </w:rPr>
      </w:pPr>
    </w:p>
    <w:p w14:paraId="63514EBB" w14:textId="77777777" w:rsidR="004F38FD" w:rsidRPr="00A107CE" w:rsidRDefault="004F38FD" w:rsidP="004F38FD">
      <w:pPr>
        <w:rPr>
          <w:rFonts w:ascii="Arial" w:hAnsi="Arial" w:cs="Arial"/>
        </w:rPr>
      </w:pPr>
    </w:p>
    <w:sectPr w:rsidR="004F38FD" w:rsidRPr="00A107CE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814"/>
    <w:multiLevelType w:val="hybridMultilevel"/>
    <w:tmpl w:val="FFAC323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01395"/>
    <w:multiLevelType w:val="hybridMultilevel"/>
    <w:tmpl w:val="FA5E816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84854"/>
    <w:multiLevelType w:val="hybridMultilevel"/>
    <w:tmpl w:val="0418740C"/>
    <w:lvl w:ilvl="0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E3388"/>
    <w:multiLevelType w:val="multilevel"/>
    <w:tmpl w:val="328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CD4FC9"/>
    <w:multiLevelType w:val="multilevel"/>
    <w:tmpl w:val="3DA0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8E0969"/>
    <w:multiLevelType w:val="hybridMultilevel"/>
    <w:tmpl w:val="A5A2AF6E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B192B"/>
    <w:multiLevelType w:val="hybridMultilevel"/>
    <w:tmpl w:val="12E41C9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DB4130"/>
    <w:multiLevelType w:val="hybridMultilevel"/>
    <w:tmpl w:val="355A1C20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A7B37"/>
    <w:multiLevelType w:val="multilevel"/>
    <w:tmpl w:val="9BF8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3F4D1E"/>
    <w:multiLevelType w:val="hybridMultilevel"/>
    <w:tmpl w:val="95066E7C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97250"/>
    <w:multiLevelType w:val="hybridMultilevel"/>
    <w:tmpl w:val="F998E55C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023E"/>
    <w:multiLevelType w:val="multilevel"/>
    <w:tmpl w:val="458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7B3707"/>
    <w:multiLevelType w:val="multilevel"/>
    <w:tmpl w:val="802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69379B"/>
    <w:multiLevelType w:val="multilevel"/>
    <w:tmpl w:val="0A38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721159"/>
    <w:multiLevelType w:val="multilevel"/>
    <w:tmpl w:val="532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DC22EB"/>
    <w:multiLevelType w:val="hybridMultilevel"/>
    <w:tmpl w:val="7556D658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542C3"/>
    <w:multiLevelType w:val="hybridMultilevel"/>
    <w:tmpl w:val="726AC5E0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A5D63"/>
    <w:multiLevelType w:val="multilevel"/>
    <w:tmpl w:val="AD7E3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183"/>
        <w:sz w:val="24"/>
        <w:u w:color="008183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A8743D"/>
    <w:multiLevelType w:val="hybridMultilevel"/>
    <w:tmpl w:val="ECF2AC1A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516C"/>
    <w:multiLevelType w:val="hybridMultilevel"/>
    <w:tmpl w:val="AFD03CE0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FFFFFFFF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56001"/>
    <w:multiLevelType w:val="hybridMultilevel"/>
    <w:tmpl w:val="B2C82592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6693E"/>
    <w:multiLevelType w:val="hybridMultilevel"/>
    <w:tmpl w:val="1C8A422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5B2DA7"/>
    <w:multiLevelType w:val="multilevel"/>
    <w:tmpl w:val="3F1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14646E"/>
    <w:multiLevelType w:val="multilevel"/>
    <w:tmpl w:val="36C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E41AAE"/>
    <w:multiLevelType w:val="multilevel"/>
    <w:tmpl w:val="83C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F94096"/>
    <w:multiLevelType w:val="multilevel"/>
    <w:tmpl w:val="0B9C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682F04"/>
    <w:multiLevelType w:val="multilevel"/>
    <w:tmpl w:val="C2E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15001B"/>
    <w:multiLevelType w:val="hybridMultilevel"/>
    <w:tmpl w:val="4E9C4D06"/>
    <w:lvl w:ilvl="0" w:tplc="106EA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sz w:val="24"/>
        <w:u w:color="008183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83579"/>
    <w:multiLevelType w:val="multilevel"/>
    <w:tmpl w:val="28360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D2CC0"/>
    <w:multiLevelType w:val="hybridMultilevel"/>
    <w:tmpl w:val="22F8F41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251D13"/>
    <w:multiLevelType w:val="multilevel"/>
    <w:tmpl w:val="3CF6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BF4978"/>
    <w:multiLevelType w:val="hybridMultilevel"/>
    <w:tmpl w:val="B262F746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F57AE"/>
    <w:multiLevelType w:val="hybridMultilevel"/>
    <w:tmpl w:val="F36276A4"/>
    <w:lvl w:ilvl="0" w:tplc="4140C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89912">
    <w:abstractNumId w:val="4"/>
  </w:num>
  <w:num w:numId="2" w16cid:durableId="713889877">
    <w:abstractNumId w:val="3"/>
  </w:num>
  <w:num w:numId="3" w16cid:durableId="1382629026">
    <w:abstractNumId w:val="14"/>
  </w:num>
  <w:num w:numId="4" w16cid:durableId="1039629466">
    <w:abstractNumId w:val="8"/>
  </w:num>
  <w:num w:numId="5" w16cid:durableId="1309702654">
    <w:abstractNumId w:val="28"/>
  </w:num>
  <w:num w:numId="6" w16cid:durableId="1758986520">
    <w:abstractNumId w:val="22"/>
  </w:num>
  <w:num w:numId="7" w16cid:durableId="1676304862">
    <w:abstractNumId w:val="12"/>
  </w:num>
  <w:num w:numId="8" w16cid:durableId="1893880663">
    <w:abstractNumId w:val="25"/>
  </w:num>
  <w:num w:numId="9" w16cid:durableId="670446961">
    <w:abstractNumId w:val="30"/>
  </w:num>
  <w:num w:numId="10" w16cid:durableId="1136996359">
    <w:abstractNumId w:val="26"/>
  </w:num>
  <w:num w:numId="11" w16cid:durableId="1330447812">
    <w:abstractNumId w:val="13"/>
  </w:num>
  <w:num w:numId="12" w16cid:durableId="749889177">
    <w:abstractNumId w:val="24"/>
  </w:num>
  <w:num w:numId="13" w16cid:durableId="276760923">
    <w:abstractNumId w:val="23"/>
  </w:num>
  <w:num w:numId="14" w16cid:durableId="1939285644">
    <w:abstractNumId w:val="11"/>
  </w:num>
  <w:num w:numId="15" w16cid:durableId="1550264681">
    <w:abstractNumId w:val="20"/>
  </w:num>
  <w:num w:numId="16" w16cid:durableId="132715373">
    <w:abstractNumId w:val="31"/>
  </w:num>
  <w:num w:numId="17" w16cid:durableId="198016095">
    <w:abstractNumId w:val="7"/>
  </w:num>
  <w:num w:numId="18" w16cid:durableId="75132346">
    <w:abstractNumId w:val="16"/>
  </w:num>
  <w:num w:numId="19" w16cid:durableId="831028293">
    <w:abstractNumId w:val="15"/>
  </w:num>
  <w:num w:numId="20" w16cid:durableId="439036669">
    <w:abstractNumId w:val="27"/>
  </w:num>
  <w:num w:numId="21" w16cid:durableId="119881315">
    <w:abstractNumId w:val="9"/>
  </w:num>
  <w:num w:numId="22" w16cid:durableId="1069234792">
    <w:abstractNumId w:val="32"/>
  </w:num>
  <w:num w:numId="23" w16cid:durableId="1493832892">
    <w:abstractNumId w:val="19"/>
  </w:num>
  <w:num w:numId="24" w16cid:durableId="1157069278">
    <w:abstractNumId w:val="10"/>
  </w:num>
  <w:num w:numId="25" w16cid:durableId="416710620">
    <w:abstractNumId w:val="18"/>
  </w:num>
  <w:num w:numId="26" w16cid:durableId="1774979023">
    <w:abstractNumId w:val="17"/>
  </w:num>
  <w:num w:numId="27" w16cid:durableId="982348452">
    <w:abstractNumId w:val="5"/>
  </w:num>
  <w:num w:numId="28" w16cid:durableId="1594899176">
    <w:abstractNumId w:val="2"/>
  </w:num>
  <w:num w:numId="29" w16cid:durableId="240024667">
    <w:abstractNumId w:val="29"/>
  </w:num>
  <w:num w:numId="30" w16cid:durableId="1137528683">
    <w:abstractNumId w:val="1"/>
  </w:num>
  <w:num w:numId="31" w16cid:durableId="1010765914">
    <w:abstractNumId w:val="6"/>
  </w:num>
  <w:num w:numId="32" w16cid:durableId="1046873517">
    <w:abstractNumId w:val="0"/>
  </w:num>
  <w:num w:numId="33" w16cid:durableId="906842063">
    <w:abstractNumId w:val="21"/>
  </w:num>
  <w:num w:numId="34" w16cid:durableId="459569012">
    <w:abstractNumId w:val="20"/>
  </w:num>
  <w:num w:numId="35" w16cid:durableId="2049721578">
    <w:abstractNumId w:val="17"/>
  </w:num>
  <w:num w:numId="36" w16cid:durableId="1068580250">
    <w:abstractNumId w:val="29"/>
  </w:num>
  <w:num w:numId="37" w16cid:durableId="1459059071">
    <w:abstractNumId w:val="19"/>
  </w:num>
  <w:num w:numId="38" w16cid:durableId="847140679">
    <w:abstractNumId w:val="1"/>
  </w:num>
  <w:num w:numId="39" w16cid:durableId="2036804323">
    <w:abstractNumId w:val="6"/>
  </w:num>
  <w:num w:numId="40" w16cid:durableId="885066409">
    <w:abstractNumId w:val="0"/>
  </w:num>
  <w:num w:numId="41" w16cid:durableId="583760498">
    <w:abstractNumId w:val="27"/>
  </w:num>
  <w:num w:numId="42" w16cid:durableId="1913077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0D1D51"/>
    <w:rsid w:val="001003AC"/>
    <w:rsid w:val="0017595E"/>
    <w:rsid w:val="001905D4"/>
    <w:rsid w:val="00196C08"/>
    <w:rsid w:val="0022417F"/>
    <w:rsid w:val="002418A1"/>
    <w:rsid w:val="002547A1"/>
    <w:rsid w:val="002B5039"/>
    <w:rsid w:val="003070DE"/>
    <w:rsid w:val="003B0F6B"/>
    <w:rsid w:val="00470614"/>
    <w:rsid w:val="004F38FD"/>
    <w:rsid w:val="005C2810"/>
    <w:rsid w:val="005D30BB"/>
    <w:rsid w:val="005D6340"/>
    <w:rsid w:val="00636882"/>
    <w:rsid w:val="00687838"/>
    <w:rsid w:val="007920DB"/>
    <w:rsid w:val="007D2948"/>
    <w:rsid w:val="008151C9"/>
    <w:rsid w:val="008D03A6"/>
    <w:rsid w:val="00985864"/>
    <w:rsid w:val="009D5C63"/>
    <w:rsid w:val="009F5763"/>
    <w:rsid w:val="00A107CE"/>
    <w:rsid w:val="00A118D9"/>
    <w:rsid w:val="00A73B2C"/>
    <w:rsid w:val="00AA53FD"/>
    <w:rsid w:val="00AB4705"/>
    <w:rsid w:val="00AD68C8"/>
    <w:rsid w:val="00B0357A"/>
    <w:rsid w:val="00B71D64"/>
    <w:rsid w:val="00B7277B"/>
    <w:rsid w:val="00B73E1F"/>
    <w:rsid w:val="00BB5593"/>
    <w:rsid w:val="00BF1964"/>
    <w:rsid w:val="00C76FBC"/>
    <w:rsid w:val="00D17AAE"/>
    <w:rsid w:val="00D45287"/>
    <w:rsid w:val="00EF6943"/>
    <w:rsid w:val="00F02643"/>
    <w:rsid w:val="00F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87"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47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0F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positive-leadershi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400</Words>
  <Characters>2403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20</cp:revision>
  <dcterms:created xsi:type="dcterms:W3CDTF">2026-03-06T21:05:00Z</dcterms:created>
  <dcterms:modified xsi:type="dcterms:W3CDTF">2026-03-19T15:15:00Z</dcterms:modified>
</cp:coreProperties>
</file>